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7D6" w:rsidRPr="00A26A6E" w:rsidRDefault="00F867D6" w:rsidP="00F867D6">
      <w:pPr>
        <w:keepNext/>
        <w:jc w:val="center"/>
        <w:outlineLvl w:val="0"/>
        <w:rPr>
          <w:b/>
          <w:sz w:val="28"/>
          <w:szCs w:val="28"/>
        </w:rPr>
      </w:pPr>
      <w:r w:rsidRPr="00A26A6E">
        <w:rPr>
          <w:b/>
          <w:sz w:val="28"/>
          <w:szCs w:val="28"/>
        </w:rPr>
        <w:t>Извещение</w:t>
      </w:r>
    </w:p>
    <w:p w:rsidR="00E16E3B" w:rsidRDefault="00F867D6" w:rsidP="003B37DC">
      <w:pPr>
        <w:keepNext/>
        <w:jc w:val="center"/>
        <w:outlineLvl w:val="0"/>
        <w:rPr>
          <w:b/>
          <w:sz w:val="28"/>
          <w:szCs w:val="28"/>
        </w:rPr>
      </w:pPr>
      <w:r w:rsidRPr="00A26A6E">
        <w:rPr>
          <w:b/>
          <w:sz w:val="28"/>
          <w:szCs w:val="28"/>
        </w:rPr>
        <w:t>о проведении аукциона</w:t>
      </w:r>
      <w:r w:rsidR="009A4942" w:rsidRPr="00A26A6E">
        <w:rPr>
          <w:b/>
          <w:sz w:val="28"/>
          <w:szCs w:val="28"/>
        </w:rPr>
        <w:t xml:space="preserve"> </w:t>
      </w:r>
      <w:r w:rsidR="00900181" w:rsidRPr="00A26A6E">
        <w:rPr>
          <w:b/>
          <w:sz w:val="28"/>
          <w:szCs w:val="28"/>
        </w:rPr>
        <w:t>на право заключения договора аренды земельного участка с кадастровым номером 54:19:10110</w:t>
      </w:r>
      <w:r w:rsidR="00B2207F">
        <w:rPr>
          <w:b/>
          <w:sz w:val="28"/>
          <w:szCs w:val="28"/>
        </w:rPr>
        <w:t>2</w:t>
      </w:r>
      <w:r w:rsidR="00900181" w:rsidRPr="00A26A6E">
        <w:rPr>
          <w:b/>
          <w:sz w:val="28"/>
          <w:szCs w:val="28"/>
        </w:rPr>
        <w:t>:</w:t>
      </w:r>
      <w:r w:rsidR="00B2207F">
        <w:rPr>
          <w:b/>
          <w:sz w:val="28"/>
          <w:szCs w:val="28"/>
        </w:rPr>
        <w:t>14</w:t>
      </w:r>
      <w:r w:rsidR="00057DC5">
        <w:rPr>
          <w:b/>
          <w:sz w:val="28"/>
          <w:szCs w:val="28"/>
        </w:rPr>
        <w:t>29</w:t>
      </w:r>
    </w:p>
    <w:p w:rsidR="00F867D6" w:rsidRPr="00A26A6E" w:rsidRDefault="00F867D6" w:rsidP="00F867D6">
      <w:pPr>
        <w:keepNext/>
        <w:jc w:val="center"/>
        <w:rPr>
          <w:b/>
          <w:sz w:val="28"/>
          <w:szCs w:val="28"/>
        </w:rPr>
      </w:pPr>
    </w:p>
    <w:p w:rsidR="00F867D6" w:rsidRPr="00A26A6E" w:rsidRDefault="00F867D6" w:rsidP="00AA0652">
      <w:pPr>
        <w:ind w:firstLine="567"/>
        <w:jc w:val="both"/>
        <w:rPr>
          <w:sz w:val="28"/>
          <w:szCs w:val="28"/>
        </w:rPr>
      </w:pPr>
      <w:r w:rsidRPr="00A26A6E">
        <w:rPr>
          <w:sz w:val="28"/>
          <w:szCs w:val="28"/>
        </w:rPr>
        <w:t xml:space="preserve">Администрация </w:t>
      </w:r>
      <w:r w:rsidR="00900181" w:rsidRPr="00A26A6E">
        <w:rPr>
          <w:sz w:val="28"/>
          <w:szCs w:val="28"/>
        </w:rPr>
        <w:t>Мочищенского</w:t>
      </w:r>
      <w:r w:rsidR="00D41897" w:rsidRPr="00A26A6E">
        <w:rPr>
          <w:sz w:val="28"/>
          <w:szCs w:val="28"/>
        </w:rPr>
        <w:t xml:space="preserve"> сельсовета </w:t>
      </w:r>
      <w:r w:rsidRPr="00A26A6E">
        <w:rPr>
          <w:sz w:val="28"/>
          <w:szCs w:val="28"/>
        </w:rPr>
        <w:t xml:space="preserve">Новосибирского района Новосибирской области извещает о проведении аукциона </w:t>
      </w:r>
      <w:r w:rsidR="0089081F" w:rsidRPr="00A26A6E">
        <w:rPr>
          <w:sz w:val="28"/>
          <w:szCs w:val="28"/>
        </w:rPr>
        <w:t>по продаже</w:t>
      </w:r>
      <w:r w:rsidRPr="00A26A6E">
        <w:rPr>
          <w:sz w:val="28"/>
          <w:szCs w:val="28"/>
        </w:rPr>
        <w:t xml:space="preserve"> земельного участка</w:t>
      </w:r>
      <w:r w:rsidR="007D2EF8" w:rsidRPr="00A26A6E">
        <w:rPr>
          <w:sz w:val="28"/>
          <w:szCs w:val="28"/>
        </w:rPr>
        <w:t xml:space="preserve"> в соответствии с пунктом </w:t>
      </w:r>
      <w:r w:rsidR="0089081F" w:rsidRPr="00A26A6E">
        <w:rPr>
          <w:sz w:val="28"/>
          <w:szCs w:val="28"/>
        </w:rPr>
        <w:t>4</w:t>
      </w:r>
      <w:r w:rsidR="007D2EF8" w:rsidRPr="00A26A6E">
        <w:rPr>
          <w:sz w:val="28"/>
          <w:szCs w:val="28"/>
        </w:rPr>
        <w:t xml:space="preserve"> статьи 39.</w:t>
      </w:r>
      <w:r w:rsidR="002265F2" w:rsidRPr="00A26A6E">
        <w:rPr>
          <w:sz w:val="28"/>
          <w:szCs w:val="28"/>
        </w:rPr>
        <w:t>11</w:t>
      </w:r>
      <w:r w:rsidR="00766D03" w:rsidRPr="00A26A6E">
        <w:rPr>
          <w:sz w:val="28"/>
          <w:szCs w:val="28"/>
        </w:rPr>
        <w:t> </w:t>
      </w:r>
      <w:r w:rsidR="007D2EF8" w:rsidRPr="00A26A6E">
        <w:rPr>
          <w:sz w:val="28"/>
          <w:szCs w:val="28"/>
        </w:rPr>
        <w:t>ЗК РФ</w:t>
      </w:r>
      <w:r w:rsidRPr="00A26A6E">
        <w:rPr>
          <w:sz w:val="28"/>
          <w:szCs w:val="28"/>
        </w:rPr>
        <w:t>.</w:t>
      </w:r>
    </w:p>
    <w:p w:rsidR="007D2EF8" w:rsidRPr="00A26A6E" w:rsidRDefault="002265F2" w:rsidP="00AA0652">
      <w:pPr>
        <w:ind w:firstLine="567"/>
        <w:jc w:val="both"/>
        <w:rPr>
          <w:sz w:val="28"/>
          <w:szCs w:val="28"/>
        </w:rPr>
      </w:pPr>
      <w:r w:rsidRPr="00A26A6E">
        <w:rPr>
          <w:sz w:val="28"/>
          <w:szCs w:val="28"/>
        </w:rPr>
        <w:t>Аукцион является открытым по составу участников</w:t>
      </w:r>
      <w:r w:rsidR="007D2EF8" w:rsidRPr="00A26A6E">
        <w:rPr>
          <w:sz w:val="28"/>
          <w:szCs w:val="28"/>
        </w:rPr>
        <w:t>.</w:t>
      </w:r>
    </w:p>
    <w:p w:rsidR="00870D74" w:rsidRPr="00A26A6E" w:rsidRDefault="00870D74" w:rsidP="00AA0652">
      <w:pPr>
        <w:ind w:firstLine="567"/>
        <w:jc w:val="both"/>
        <w:rPr>
          <w:rStyle w:val="a3"/>
          <w:b w:val="0"/>
          <w:sz w:val="12"/>
          <w:szCs w:val="12"/>
        </w:rPr>
      </w:pPr>
    </w:p>
    <w:p w:rsidR="00F867D6" w:rsidRPr="00A26A6E" w:rsidRDefault="00F867D6" w:rsidP="00AA0652">
      <w:pPr>
        <w:ind w:firstLine="567"/>
        <w:jc w:val="both"/>
        <w:rPr>
          <w:sz w:val="28"/>
          <w:szCs w:val="28"/>
        </w:rPr>
      </w:pPr>
      <w:r w:rsidRPr="00A26A6E">
        <w:rPr>
          <w:rStyle w:val="a3"/>
          <w:sz w:val="28"/>
          <w:szCs w:val="28"/>
        </w:rPr>
        <w:t>Организатор аукциона:</w:t>
      </w:r>
      <w:r w:rsidRPr="00A26A6E">
        <w:rPr>
          <w:sz w:val="28"/>
          <w:szCs w:val="28"/>
        </w:rPr>
        <w:t xml:space="preserve"> </w:t>
      </w:r>
      <w:r w:rsidR="00D41897" w:rsidRPr="00A26A6E">
        <w:rPr>
          <w:sz w:val="28"/>
          <w:szCs w:val="28"/>
        </w:rPr>
        <w:t>А</w:t>
      </w:r>
      <w:r w:rsidRPr="00A26A6E">
        <w:rPr>
          <w:sz w:val="28"/>
          <w:szCs w:val="28"/>
        </w:rPr>
        <w:t xml:space="preserve">дминистрация </w:t>
      </w:r>
      <w:r w:rsidR="00900181" w:rsidRPr="00A26A6E">
        <w:rPr>
          <w:sz w:val="28"/>
          <w:szCs w:val="28"/>
        </w:rPr>
        <w:t>Мочищенского</w:t>
      </w:r>
      <w:r w:rsidR="00D41897" w:rsidRPr="00A26A6E">
        <w:rPr>
          <w:sz w:val="28"/>
          <w:szCs w:val="28"/>
        </w:rPr>
        <w:t xml:space="preserve"> сельсовета </w:t>
      </w:r>
      <w:r w:rsidRPr="00A26A6E">
        <w:rPr>
          <w:sz w:val="28"/>
          <w:szCs w:val="28"/>
        </w:rPr>
        <w:t>Новосибирского района Новосибирской области</w:t>
      </w:r>
      <w:r w:rsidR="00D41897" w:rsidRPr="00A26A6E">
        <w:rPr>
          <w:sz w:val="28"/>
          <w:szCs w:val="28"/>
        </w:rPr>
        <w:t xml:space="preserve"> (ОГРН </w:t>
      </w:r>
      <w:r w:rsidR="00900181" w:rsidRPr="00A26A6E">
        <w:rPr>
          <w:sz w:val="28"/>
          <w:szCs w:val="28"/>
        </w:rPr>
        <w:t>1045404351630</w:t>
      </w:r>
      <w:r w:rsidR="009A4942" w:rsidRPr="00A26A6E">
        <w:rPr>
          <w:sz w:val="28"/>
          <w:szCs w:val="28"/>
        </w:rPr>
        <w:t>)</w:t>
      </w:r>
      <w:r w:rsidRPr="00A26A6E">
        <w:rPr>
          <w:sz w:val="28"/>
          <w:szCs w:val="28"/>
        </w:rPr>
        <w:t>.</w:t>
      </w:r>
    </w:p>
    <w:p w:rsidR="00870D74" w:rsidRPr="00A26A6E" w:rsidRDefault="00870D74" w:rsidP="00AA0652">
      <w:pPr>
        <w:ind w:firstLine="567"/>
        <w:jc w:val="both"/>
        <w:rPr>
          <w:rStyle w:val="a3"/>
          <w:b w:val="0"/>
          <w:sz w:val="12"/>
          <w:szCs w:val="12"/>
        </w:rPr>
      </w:pPr>
    </w:p>
    <w:p w:rsidR="00D41897" w:rsidRPr="00A26A6E" w:rsidRDefault="00D41897" w:rsidP="00AA0652">
      <w:pPr>
        <w:ind w:firstLine="567"/>
        <w:jc w:val="both"/>
        <w:rPr>
          <w:sz w:val="28"/>
          <w:szCs w:val="28"/>
        </w:rPr>
      </w:pPr>
      <w:r w:rsidRPr="00A26A6E">
        <w:rPr>
          <w:rStyle w:val="a3"/>
          <w:sz w:val="28"/>
          <w:szCs w:val="28"/>
        </w:rPr>
        <w:t>Уполномоченный орган и реквизиты решения о проведении аукциона:</w:t>
      </w:r>
      <w:r w:rsidRPr="00A26A6E">
        <w:rPr>
          <w:sz w:val="28"/>
          <w:szCs w:val="28"/>
        </w:rPr>
        <w:t xml:space="preserve"> Администрация </w:t>
      </w:r>
      <w:r w:rsidR="00900181" w:rsidRPr="00A26A6E">
        <w:rPr>
          <w:sz w:val="28"/>
          <w:szCs w:val="28"/>
        </w:rPr>
        <w:t>Мочищенского</w:t>
      </w:r>
      <w:r w:rsidRPr="00A26A6E">
        <w:rPr>
          <w:sz w:val="28"/>
          <w:szCs w:val="28"/>
        </w:rPr>
        <w:t xml:space="preserve"> сельсовета Новосибирского района Новосибирской области, </w:t>
      </w:r>
      <w:r w:rsidR="00026195" w:rsidRPr="00A26A6E">
        <w:rPr>
          <w:sz w:val="28"/>
          <w:szCs w:val="28"/>
        </w:rPr>
        <w:t>постановление</w:t>
      </w:r>
      <w:r w:rsidRPr="00A26A6E">
        <w:rPr>
          <w:sz w:val="28"/>
          <w:szCs w:val="28"/>
        </w:rPr>
        <w:t xml:space="preserve"> администрации </w:t>
      </w:r>
      <w:r w:rsidR="00900181" w:rsidRPr="00A26A6E">
        <w:rPr>
          <w:sz w:val="28"/>
          <w:szCs w:val="28"/>
        </w:rPr>
        <w:t>Мочищенского</w:t>
      </w:r>
      <w:r w:rsidRPr="00A26A6E">
        <w:rPr>
          <w:sz w:val="28"/>
          <w:szCs w:val="28"/>
        </w:rPr>
        <w:t xml:space="preserve"> сельсовета Новосибирского района Нов</w:t>
      </w:r>
      <w:r w:rsidR="009A4942" w:rsidRPr="00A26A6E">
        <w:rPr>
          <w:sz w:val="28"/>
          <w:szCs w:val="28"/>
        </w:rPr>
        <w:t xml:space="preserve">осибирской области </w:t>
      </w:r>
      <w:r w:rsidR="009A4942" w:rsidRPr="000079A0">
        <w:rPr>
          <w:sz w:val="28"/>
          <w:szCs w:val="28"/>
        </w:rPr>
        <w:t xml:space="preserve">от </w:t>
      </w:r>
      <w:r w:rsidR="0089081F" w:rsidRPr="000079A0">
        <w:rPr>
          <w:sz w:val="28"/>
          <w:szCs w:val="28"/>
        </w:rPr>
        <w:t>2</w:t>
      </w:r>
      <w:r w:rsidR="00900181" w:rsidRPr="000079A0">
        <w:rPr>
          <w:sz w:val="28"/>
          <w:szCs w:val="28"/>
        </w:rPr>
        <w:t>7</w:t>
      </w:r>
      <w:r w:rsidR="009A4942" w:rsidRPr="000079A0">
        <w:rPr>
          <w:sz w:val="28"/>
          <w:szCs w:val="28"/>
        </w:rPr>
        <w:t>.</w:t>
      </w:r>
      <w:r w:rsidR="004A494F" w:rsidRPr="000079A0">
        <w:rPr>
          <w:sz w:val="28"/>
          <w:szCs w:val="28"/>
        </w:rPr>
        <w:t>0</w:t>
      </w:r>
      <w:r w:rsidR="00900181" w:rsidRPr="000079A0">
        <w:rPr>
          <w:sz w:val="28"/>
          <w:szCs w:val="28"/>
        </w:rPr>
        <w:t>2</w:t>
      </w:r>
      <w:r w:rsidR="009A4942" w:rsidRPr="000079A0">
        <w:rPr>
          <w:sz w:val="28"/>
          <w:szCs w:val="28"/>
        </w:rPr>
        <w:t>.20</w:t>
      </w:r>
      <w:r w:rsidR="002265F2" w:rsidRPr="000079A0">
        <w:rPr>
          <w:sz w:val="28"/>
          <w:szCs w:val="28"/>
        </w:rPr>
        <w:t>2</w:t>
      </w:r>
      <w:r w:rsidR="00900181" w:rsidRPr="000079A0">
        <w:rPr>
          <w:sz w:val="28"/>
          <w:szCs w:val="28"/>
        </w:rPr>
        <w:t>3</w:t>
      </w:r>
      <w:r w:rsidRPr="000079A0">
        <w:rPr>
          <w:sz w:val="28"/>
          <w:szCs w:val="28"/>
        </w:rPr>
        <w:t xml:space="preserve"> № </w:t>
      </w:r>
      <w:r w:rsidR="002F1B82">
        <w:rPr>
          <w:sz w:val="28"/>
          <w:szCs w:val="28"/>
        </w:rPr>
        <w:t>72</w:t>
      </w:r>
      <w:r w:rsidRPr="000079A0">
        <w:rPr>
          <w:sz w:val="28"/>
          <w:szCs w:val="28"/>
        </w:rPr>
        <w:t>.</w:t>
      </w:r>
    </w:p>
    <w:p w:rsidR="00870D74" w:rsidRPr="00A26A6E" w:rsidRDefault="00870D74" w:rsidP="00AA0652">
      <w:pPr>
        <w:ind w:firstLine="567"/>
        <w:jc w:val="both"/>
        <w:rPr>
          <w:rStyle w:val="a3"/>
          <w:b w:val="0"/>
          <w:sz w:val="12"/>
          <w:szCs w:val="12"/>
        </w:rPr>
      </w:pPr>
    </w:p>
    <w:p w:rsidR="00870D74" w:rsidRPr="00A26A6E" w:rsidRDefault="00870D74" w:rsidP="00AA0652">
      <w:pPr>
        <w:ind w:firstLine="567"/>
        <w:jc w:val="both"/>
        <w:rPr>
          <w:sz w:val="28"/>
          <w:szCs w:val="28"/>
        </w:rPr>
      </w:pPr>
      <w:r w:rsidRPr="00A26A6E">
        <w:rPr>
          <w:rStyle w:val="a3"/>
          <w:sz w:val="28"/>
          <w:szCs w:val="28"/>
        </w:rPr>
        <w:t>Предмет аукциона:</w:t>
      </w:r>
    </w:p>
    <w:p w:rsidR="003B37DC" w:rsidRPr="00963485" w:rsidRDefault="002265F2" w:rsidP="00963485">
      <w:pPr>
        <w:autoSpaceDE w:val="0"/>
        <w:autoSpaceDN w:val="0"/>
        <w:adjustRightInd w:val="0"/>
        <w:ind w:firstLine="567"/>
        <w:jc w:val="both"/>
        <w:rPr>
          <w:rStyle w:val="a3"/>
          <w:b w:val="0"/>
          <w:sz w:val="28"/>
          <w:szCs w:val="28"/>
          <w:u w:val="single"/>
        </w:rPr>
      </w:pPr>
      <w:bookmarkStart w:id="0" w:name="_GoBack"/>
      <w:r w:rsidRPr="00963485">
        <w:rPr>
          <w:rStyle w:val="a3"/>
          <w:b w:val="0"/>
          <w:sz w:val="28"/>
          <w:szCs w:val="28"/>
          <w:u w:val="single"/>
        </w:rPr>
        <w:t>Адрес</w:t>
      </w:r>
      <w:r w:rsidR="00870D74" w:rsidRPr="00963485">
        <w:rPr>
          <w:rStyle w:val="a3"/>
          <w:b w:val="0"/>
          <w:sz w:val="28"/>
          <w:szCs w:val="28"/>
          <w:u w:val="single"/>
        </w:rPr>
        <w:t xml:space="preserve"> </w:t>
      </w:r>
      <w:r w:rsidR="00900181" w:rsidRPr="00963485">
        <w:rPr>
          <w:rStyle w:val="a3"/>
          <w:b w:val="0"/>
          <w:sz w:val="28"/>
          <w:szCs w:val="28"/>
          <w:u w:val="single"/>
        </w:rPr>
        <w:t xml:space="preserve">(местоположение) </w:t>
      </w:r>
      <w:r w:rsidR="00870D74" w:rsidRPr="00963485">
        <w:rPr>
          <w:rStyle w:val="a3"/>
          <w:b w:val="0"/>
          <w:sz w:val="28"/>
          <w:szCs w:val="28"/>
          <w:u w:val="single"/>
        </w:rPr>
        <w:t>земельного участка:</w:t>
      </w:r>
      <w:r w:rsidR="003B37DC" w:rsidRPr="00963485">
        <w:rPr>
          <w:rStyle w:val="a3"/>
          <w:b w:val="0"/>
          <w:sz w:val="28"/>
          <w:szCs w:val="28"/>
        </w:rPr>
        <w:t xml:space="preserve"> </w:t>
      </w:r>
      <w:r w:rsidR="00963485" w:rsidRPr="00963485">
        <w:rPr>
          <w:sz w:val="28"/>
          <w:szCs w:val="28"/>
        </w:rPr>
        <w:t>Новосибирская область, муниципальный район Новосибирский, сельское поселение Мочищенский</w:t>
      </w:r>
      <w:r w:rsidR="00963485">
        <w:rPr>
          <w:sz w:val="28"/>
          <w:szCs w:val="28"/>
        </w:rPr>
        <w:t xml:space="preserve"> </w:t>
      </w:r>
      <w:r w:rsidR="00963485" w:rsidRPr="00963485">
        <w:rPr>
          <w:sz w:val="28"/>
          <w:szCs w:val="28"/>
        </w:rPr>
        <w:t>сельсовет, дачный поселок Мочище, микрорайон Летный, земельный участок 25</w:t>
      </w:r>
      <w:r w:rsidR="003B37DC" w:rsidRPr="00963485">
        <w:rPr>
          <w:rStyle w:val="a3"/>
          <w:b w:val="0"/>
          <w:sz w:val="28"/>
          <w:szCs w:val="28"/>
        </w:rPr>
        <w:t>.</w:t>
      </w:r>
    </w:p>
    <w:bookmarkEnd w:id="0"/>
    <w:p w:rsidR="00870D74" w:rsidRPr="00A26A6E" w:rsidRDefault="00870D74" w:rsidP="00AA0652">
      <w:pPr>
        <w:ind w:firstLine="567"/>
        <w:jc w:val="both"/>
        <w:rPr>
          <w:sz w:val="28"/>
          <w:szCs w:val="28"/>
        </w:rPr>
      </w:pPr>
      <w:r w:rsidRPr="00A26A6E">
        <w:rPr>
          <w:rStyle w:val="a3"/>
          <w:b w:val="0"/>
          <w:sz w:val="28"/>
          <w:szCs w:val="28"/>
          <w:u w:val="single"/>
        </w:rPr>
        <w:t>Площадь земельного участка:</w:t>
      </w:r>
      <w:r w:rsidRPr="00A26A6E">
        <w:rPr>
          <w:sz w:val="28"/>
          <w:szCs w:val="28"/>
        </w:rPr>
        <w:t xml:space="preserve"> </w:t>
      </w:r>
      <w:r w:rsidR="00963485">
        <w:rPr>
          <w:sz w:val="28"/>
          <w:szCs w:val="28"/>
        </w:rPr>
        <w:t>1987</w:t>
      </w:r>
      <w:r w:rsidRPr="00A26A6E">
        <w:rPr>
          <w:sz w:val="28"/>
          <w:szCs w:val="28"/>
        </w:rPr>
        <w:t> </w:t>
      </w:r>
      <w:proofErr w:type="spellStart"/>
      <w:r w:rsidRPr="00A26A6E">
        <w:rPr>
          <w:sz w:val="28"/>
          <w:szCs w:val="28"/>
        </w:rPr>
        <w:t>кв.м</w:t>
      </w:r>
      <w:proofErr w:type="spellEnd"/>
      <w:r w:rsidRPr="00A26A6E">
        <w:rPr>
          <w:sz w:val="28"/>
          <w:szCs w:val="28"/>
        </w:rPr>
        <w:t>.</w:t>
      </w:r>
    </w:p>
    <w:p w:rsidR="00870D74" w:rsidRPr="00A26A6E" w:rsidRDefault="00870D74" w:rsidP="00AA0652">
      <w:pPr>
        <w:ind w:firstLine="567"/>
        <w:jc w:val="both"/>
        <w:rPr>
          <w:sz w:val="28"/>
          <w:szCs w:val="28"/>
        </w:rPr>
      </w:pPr>
      <w:r w:rsidRPr="00A26A6E">
        <w:rPr>
          <w:rStyle w:val="a3"/>
          <w:b w:val="0"/>
          <w:sz w:val="28"/>
          <w:szCs w:val="28"/>
          <w:u w:val="single"/>
        </w:rPr>
        <w:t>Кадастровый номер земельного участка:</w:t>
      </w:r>
      <w:r w:rsidRPr="00A26A6E">
        <w:rPr>
          <w:sz w:val="28"/>
          <w:szCs w:val="28"/>
        </w:rPr>
        <w:t xml:space="preserve"> </w:t>
      </w:r>
      <w:r w:rsidR="00900181" w:rsidRPr="00A26A6E">
        <w:rPr>
          <w:sz w:val="28"/>
          <w:szCs w:val="28"/>
        </w:rPr>
        <w:t>54:19:10110</w:t>
      </w:r>
      <w:r w:rsidR="00B2207F">
        <w:rPr>
          <w:sz w:val="28"/>
          <w:szCs w:val="28"/>
        </w:rPr>
        <w:t>2</w:t>
      </w:r>
      <w:r w:rsidR="00900181" w:rsidRPr="00A26A6E">
        <w:rPr>
          <w:sz w:val="28"/>
          <w:szCs w:val="28"/>
        </w:rPr>
        <w:t>:</w:t>
      </w:r>
      <w:r w:rsidR="00B2207F">
        <w:rPr>
          <w:sz w:val="28"/>
          <w:szCs w:val="28"/>
        </w:rPr>
        <w:t>14</w:t>
      </w:r>
      <w:r w:rsidR="002F1B82">
        <w:rPr>
          <w:sz w:val="28"/>
          <w:szCs w:val="28"/>
        </w:rPr>
        <w:t>29</w:t>
      </w:r>
      <w:r w:rsidRPr="00A26A6E">
        <w:rPr>
          <w:sz w:val="28"/>
          <w:szCs w:val="28"/>
        </w:rPr>
        <w:t>.</w:t>
      </w:r>
    </w:p>
    <w:p w:rsidR="00772833" w:rsidRPr="00A26A6E" w:rsidRDefault="00772833" w:rsidP="00AA0652">
      <w:pPr>
        <w:ind w:firstLine="567"/>
        <w:jc w:val="both"/>
        <w:rPr>
          <w:rStyle w:val="a3"/>
          <w:sz w:val="12"/>
          <w:szCs w:val="12"/>
        </w:rPr>
      </w:pPr>
    </w:p>
    <w:p w:rsidR="00870D74" w:rsidRPr="00A26A6E" w:rsidRDefault="00870D74" w:rsidP="00AA0652">
      <w:pPr>
        <w:ind w:firstLine="567"/>
        <w:jc w:val="both"/>
        <w:rPr>
          <w:sz w:val="28"/>
          <w:szCs w:val="28"/>
          <w:u w:val="single"/>
        </w:rPr>
      </w:pPr>
      <w:r w:rsidRPr="00A26A6E">
        <w:rPr>
          <w:sz w:val="28"/>
          <w:szCs w:val="28"/>
          <w:u w:val="single"/>
        </w:rPr>
        <w:t>Права на земельный участок:</w:t>
      </w:r>
      <w:r w:rsidRPr="00A26A6E">
        <w:rPr>
          <w:sz w:val="28"/>
          <w:szCs w:val="28"/>
        </w:rPr>
        <w:t xml:space="preserve"> земельный участок </w:t>
      </w:r>
      <w:r w:rsidR="00B94280" w:rsidRPr="00A26A6E">
        <w:rPr>
          <w:sz w:val="28"/>
          <w:szCs w:val="28"/>
        </w:rPr>
        <w:t xml:space="preserve">находится в собственности </w:t>
      </w:r>
      <w:r w:rsidR="00900181" w:rsidRPr="00A26A6E">
        <w:rPr>
          <w:sz w:val="28"/>
          <w:szCs w:val="28"/>
        </w:rPr>
        <w:t>Мочищенского</w:t>
      </w:r>
      <w:r w:rsidR="00B94280" w:rsidRPr="00A26A6E">
        <w:rPr>
          <w:sz w:val="28"/>
          <w:szCs w:val="28"/>
        </w:rPr>
        <w:t xml:space="preserve"> сельсовета Новосибирского района Новосибирской области</w:t>
      </w:r>
      <w:r w:rsidRPr="00A26A6E">
        <w:rPr>
          <w:sz w:val="28"/>
          <w:szCs w:val="28"/>
        </w:rPr>
        <w:t>.</w:t>
      </w:r>
    </w:p>
    <w:p w:rsidR="00772833" w:rsidRPr="00A26A6E" w:rsidRDefault="00772833" w:rsidP="00AA0652">
      <w:pPr>
        <w:ind w:firstLine="567"/>
        <w:jc w:val="both"/>
        <w:rPr>
          <w:rStyle w:val="a3"/>
          <w:sz w:val="12"/>
          <w:szCs w:val="12"/>
        </w:rPr>
      </w:pPr>
    </w:p>
    <w:p w:rsidR="0089081F" w:rsidRPr="00A26A6E" w:rsidRDefault="00870D74" w:rsidP="00AA0652">
      <w:pPr>
        <w:ind w:firstLine="567"/>
        <w:jc w:val="both"/>
        <w:rPr>
          <w:rStyle w:val="a3"/>
          <w:b w:val="0"/>
          <w:sz w:val="28"/>
          <w:szCs w:val="28"/>
        </w:rPr>
      </w:pPr>
      <w:r w:rsidRPr="00A26A6E">
        <w:rPr>
          <w:rStyle w:val="a3"/>
          <w:b w:val="0"/>
          <w:sz w:val="28"/>
          <w:szCs w:val="28"/>
          <w:u w:val="single"/>
        </w:rPr>
        <w:t>Ограничения прав на земельный участок</w:t>
      </w:r>
      <w:r w:rsidR="00772833" w:rsidRPr="00A26A6E">
        <w:rPr>
          <w:rStyle w:val="a3"/>
          <w:b w:val="0"/>
          <w:sz w:val="28"/>
          <w:szCs w:val="28"/>
          <w:u w:val="single"/>
        </w:rPr>
        <w:t xml:space="preserve"> (по данным выписки из ЕГРН)</w:t>
      </w:r>
      <w:r w:rsidRPr="00A26A6E">
        <w:rPr>
          <w:rStyle w:val="a3"/>
          <w:b w:val="0"/>
          <w:sz w:val="28"/>
          <w:szCs w:val="28"/>
          <w:u w:val="single"/>
        </w:rPr>
        <w:t>:</w:t>
      </w:r>
    </w:p>
    <w:p w:rsidR="00D638F1" w:rsidRDefault="00D638F1" w:rsidP="00D638F1">
      <w:pPr>
        <w:ind w:firstLine="567"/>
        <w:jc w:val="both"/>
        <w:rPr>
          <w:rStyle w:val="a3"/>
          <w:b w:val="0"/>
          <w:sz w:val="28"/>
          <w:szCs w:val="28"/>
        </w:rPr>
      </w:pPr>
      <w:r>
        <w:rPr>
          <w:rStyle w:val="a3"/>
          <w:b w:val="0"/>
          <w:sz w:val="28"/>
          <w:szCs w:val="28"/>
        </w:rPr>
        <w:t xml:space="preserve">1) </w:t>
      </w:r>
      <w:r w:rsidRPr="00A26A6E">
        <w:rPr>
          <w:rStyle w:val="a3"/>
          <w:b w:val="0"/>
          <w:sz w:val="28"/>
          <w:szCs w:val="28"/>
        </w:rPr>
        <w:t xml:space="preserve">земельный участок частично расположен в границах зоны с особыми условиями использования территории (площадь части земельного участка </w:t>
      </w:r>
      <w:r>
        <w:rPr>
          <w:rStyle w:val="a3"/>
          <w:b w:val="0"/>
          <w:sz w:val="28"/>
          <w:szCs w:val="28"/>
        </w:rPr>
        <w:t>1</w:t>
      </w:r>
      <w:r w:rsidRPr="00A26A6E">
        <w:rPr>
          <w:rStyle w:val="a3"/>
          <w:b w:val="0"/>
          <w:sz w:val="28"/>
          <w:szCs w:val="28"/>
        </w:rPr>
        <w:t> </w:t>
      </w:r>
      <w:proofErr w:type="spellStart"/>
      <w:r w:rsidRPr="00A26A6E">
        <w:rPr>
          <w:rStyle w:val="a3"/>
          <w:b w:val="0"/>
          <w:sz w:val="28"/>
          <w:szCs w:val="28"/>
        </w:rPr>
        <w:t>кв.м</w:t>
      </w:r>
      <w:proofErr w:type="spellEnd"/>
      <w:r w:rsidRPr="00A26A6E">
        <w:rPr>
          <w:rStyle w:val="a3"/>
          <w:b w:val="0"/>
          <w:sz w:val="28"/>
          <w:szCs w:val="28"/>
        </w:rPr>
        <w:t>.)</w:t>
      </w:r>
    </w:p>
    <w:p w:rsidR="00D638F1" w:rsidRPr="001866BE" w:rsidRDefault="00D638F1" w:rsidP="00D638F1">
      <w:pPr>
        <w:ind w:firstLine="567"/>
        <w:jc w:val="both"/>
        <w:rPr>
          <w:rStyle w:val="a3"/>
          <w:b w:val="0"/>
          <w:sz w:val="28"/>
          <w:szCs w:val="28"/>
        </w:rPr>
      </w:pPr>
      <w:r w:rsidRPr="001866BE">
        <w:rPr>
          <w:rStyle w:val="a3"/>
          <w:b w:val="0"/>
          <w:sz w:val="28"/>
          <w:szCs w:val="28"/>
        </w:rPr>
        <w:t>Охранная зона 'ВОЛП Новосибирск-Мошково-</w:t>
      </w:r>
      <w:proofErr w:type="spellStart"/>
      <w:r w:rsidRPr="001866BE">
        <w:rPr>
          <w:rStyle w:val="a3"/>
          <w:b w:val="0"/>
          <w:sz w:val="28"/>
          <w:szCs w:val="28"/>
        </w:rPr>
        <w:t>Ояш</w:t>
      </w:r>
      <w:proofErr w:type="spellEnd"/>
      <w:r w:rsidRPr="001866BE">
        <w:rPr>
          <w:rStyle w:val="a3"/>
          <w:b w:val="0"/>
          <w:sz w:val="28"/>
          <w:szCs w:val="28"/>
        </w:rPr>
        <w:t>-Болотное'</w:t>
      </w:r>
    </w:p>
    <w:p w:rsidR="00D638F1" w:rsidRPr="001866BE" w:rsidRDefault="00D638F1" w:rsidP="00D638F1">
      <w:pPr>
        <w:ind w:firstLine="567"/>
        <w:jc w:val="both"/>
        <w:rPr>
          <w:rStyle w:val="a3"/>
          <w:b w:val="0"/>
          <w:sz w:val="28"/>
          <w:szCs w:val="28"/>
        </w:rPr>
      </w:pPr>
      <w:r w:rsidRPr="001866BE">
        <w:rPr>
          <w:rStyle w:val="a3"/>
          <w:b w:val="0"/>
          <w:sz w:val="28"/>
          <w:szCs w:val="28"/>
        </w:rPr>
        <w:t>Зона охраны искусственных объектов</w:t>
      </w:r>
    </w:p>
    <w:p w:rsidR="00D638F1" w:rsidRDefault="00D638F1" w:rsidP="00D638F1">
      <w:pPr>
        <w:ind w:firstLine="567"/>
        <w:jc w:val="both"/>
        <w:rPr>
          <w:rStyle w:val="a3"/>
          <w:b w:val="0"/>
          <w:sz w:val="28"/>
          <w:szCs w:val="28"/>
        </w:rPr>
      </w:pPr>
      <w:r w:rsidRPr="00342167">
        <w:rPr>
          <w:rStyle w:val="a3"/>
          <w:b w:val="0"/>
          <w:sz w:val="28"/>
          <w:szCs w:val="28"/>
        </w:rPr>
        <w:t xml:space="preserve">Реестровый номер границы: </w:t>
      </w:r>
      <w:r w:rsidRPr="001866BE">
        <w:rPr>
          <w:rStyle w:val="a3"/>
          <w:b w:val="0"/>
          <w:sz w:val="28"/>
          <w:szCs w:val="28"/>
        </w:rPr>
        <w:t>54:19-6.118</w:t>
      </w:r>
    </w:p>
    <w:p w:rsidR="00D638F1" w:rsidRDefault="00D638F1" w:rsidP="00D638F1">
      <w:pPr>
        <w:ind w:firstLine="567"/>
        <w:jc w:val="both"/>
        <w:rPr>
          <w:rStyle w:val="a3"/>
          <w:b w:val="0"/>
          <w:sz w:val="28"/>
          <w:szCs w:val="28"/>
        </w:rPr>
      </w:pPr>
      <w:r>
        <w:rPr>
          <w:rStyle w:val="a3"/>
          <w:b w:val="0"/>
          <w:sz w:val="28"/>
          <w:szCs w:val="28"/>
        </w:rPr>
        <w:t xml:space="preserve">2) </w:t>
      </w:r>
      <w:r w:rsidRPr="00A26A6E">
        <w:rPr>
          <w:rStyle w:val="a3"/>
          <w:b w:val="0"/>
          <w:sz w:val="28"/>
          <w:szCs w:val="28"/>
        </w:rPr>
        <w:t xml:space="preserve">земельный участок </w:t>
      </w:r>
      <w:r>
        <w:rPr>
          <w:rStyle w:val="a3"/>
          <w:b w:val="0"/>
          <w:sz w:val="28"/>
          <w:szCs w:val="28"/>
        </w:rPr>
        <w:t>полностью</w:t>
      </w:r>
      <w:r w:rsidRPr="00A26A6E">
        <w:rPr>
          <w:rStyle w:val="a3"/>
          <w:b w:val="0"/>
          <w:sz w:val="28"/>
          <w:szCs w:val="28"/>
        </w:rPr>
        <w:t xml:space="preserve"> расположен в границах зоны с особыми усл</w:t>
      </w:r>
      <w:r>
        <w:rPr>
          <w:rStyle w:val="a3"/>
          <w:b w:val="0"/>
          <w:sz w:val="28"/>
          <w:szCs w:val="28"/>
        </w:rPr>
        <w:t>овиями использования территории.</w:t>
      </w:r>
    </w:p>
    <w:p w:rsidR="00D638F1" w:rsidRDefault="00D638F1" w:rsidP="00D638F1">
      <w:pPr>
        <w:ind w:firstLine="567"/>
        <w:jc w:val="both"/>
        <w:rPr>
          <w:rStyle w:val="a3"/>
          <w:b w:val="0"/>
          <w:sz w:val="28"/>
          <w:szCs w:val="28"/>
        </w:rPr>
      </w:pPr>
      <w:r w:rsidRPr="001866BE">
        <w:rPr>
          <w:rStyle w:val="a3"/>
          <w:b w:val="0"/>
          <w:sz w:val="28"/>
          <w:szCs w:val="28"/>
        </w:rPr>
        <w:t>вид ограничения (обременения): ограничения прав на земельный участок, предусмотренные статьей 56 Земельного кодекса Российской Федерации;</w:t>
      </w:r>
    </w:p>
    <w:p w:rsidR="00D638F1" w:rsidRDefault="00D638F1" w:rsidP="00D638F1">
      <w:pPr>
        <w:ind w:firstLine="567"/>
        <w:jc w:val="both"/>
        <w:rPr>
          <w:rStyle w:val="a3"/>
          <w:b w:val="0"/>
          <w:sz w:val="28"/>
          <w:szCs w:val="28"/>
        </w:rPr>
      </w:pPr>
      <w:r>
        <w:rPr>
          <w:rStyle w:val="a3"/>
          <w:b w:val="0"/>
          <w:sz w:val="28"/>
          <w:szCs w:val="28"/>
        </w:rPr>
        <w:t>Срок действия: не установлен;</w:t>
      </w:r>
    </w:p>
    <w:p w:rsidR="00D638F1" w:rsidRDefault="00D638F1" w:rsidP="00D638F1">
      <w:pPr>
        <w:ind w:firstLine="567"/>
        <w:jc w:val="both"/>
        <w:rPr>
          <w:rStyle w:val="a3"/>
          <w:b w:val="0"/>
          <w:sz w:val="28"/>
          <w:szCs w:val="28"/>
        </w:rPr>
      </w:pPr>
      <w:r w:rsidRPr="001866BE">
        <w:rPr>
          <w:rStyle w:val="a3"/>
          <w:b w:val="0"/>
          <w:sz w:val="28"/>
          <w:szCs w:val="28"/>
        </w:rPr>
        <w:t>реквизиты документа-основания: приказ "Об установлении</w:t>
      </w:r>
      <w:r>
        <w:rPr>
          <w:rStyle w:val="a3"/>
          <w:b w:val="0"/>
          <w:sz w:val="28"/>
          <w:szCs w:val="28"/>
        </w:rPr>
        <w:t xml:space="preserve">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аэродрома Новосибирск (Гвардейский)" от 05.08.2022 № 245 выдан: Федеральная служба войск</w:t>
      </w:r>
      <w:r>
        <w:rPr>
          <w:rStyle w:val="a3"/>
          <w:b w:val="0"/>
          <w:sz w:val="28"/>
          <w:szCs w:val="28"/>
        </w:rPr>
        <w:t xml:space="preserve"> </w:t>
      </w:r>
      <w:r w:rsidRPr="001866BE">
        <w:rPr>
          <w:rStyle w:val="a3"/>
          <w:b w:val="0"/>
          <w:sz w:val="28"/>
          <w:szCs w:val="28"/>
        </w:rPr>
        <w:t>национально</w:t>
      </w:r>
      <w:r>
        <w:rPr>
          <w:rStyle w:val="a3"/>
          <w:b w:val="0"/>
          <w:sz w:val="28"/>
          <w:szCs w:val="28"/>
        </w:rPr>
        <w:t>й гвардии Российской Федерации;</w:t>
      </w:r>
    </w:p>
    <w:p w:rsidR="00D638F1" w:rsidRDefault="00D638F1" w:rsidP="00D638F1">
      <w:pPr>
        <w:ind w:firstLine="567"/>
        <w:jc w:val="both"/>
        <w:rPr>
          <w:rStyle w:val="a3"/>
          <w:b w:val="0"/>
          <w:sz w:val="28"/>
          <w:szCs w:val="28"/>
        </w:rPr>
      </w:pPr>
      <w:r w:rsidRPr="001866BE">
        <w:rPr>
          <w:rStyle w:val="a3"/>
          <w:b w:val="0"/>
          <w:sz w:val="28"/>
          <w:szCs w:val="28"/>
        </w:rPr>
        <w:t xml:space="preserve">Содержание ограничения (обременения): Ограничения на третью </w:t>
      </w:r>
      <w:proofErr w:type="spellStart"/>
      <w:r w:rsidRPr="001866BE">
        <w:rPr>
          <w:rStyle w:val="a3"/>
          <w:b w:val="0"/>
          <w:sz w:val="28"/>
          <w:szCs w:val="28"/>
        </w:rPr>
        <w:t>подзону</w:t>
      </w:r>
      <w:proofErr w:type="spellEnd"/>
      <w:r>
        <w:rPr>
          <w:rStyle w:val="a3"/>
          <w:b w:val="0"/>
          <w:sz w:val="28"/>
          <w:szCs w:val="28"/>
        </w:rPr>
        <w:t xml:space="preserve">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Аэродрома Новосибирск (Гвардейский) устанавливаются </w:t>
      </w:r>
      <w:proofErr w:type="spellStart"/>
      <w:r w:rsidRPr="001866BE">
        <w:rPr>
          <w:rStyle w:val="a3"/>
          <w:b w:val="0"/>
          <w:sz w:val="28"/>
          <w:szCs w:val="28"/>
        </w:rPr>
        <w:t>п.п</w:t>
      </w:r>
      <w:proofErr w:type="spellEnd"/>
      <w:r w:rsidRPr="001866BE">
        <w:rPr>
          <w:rStyle w:val="a3"/>
          <w:b w:val="0"/>
          <w:sz w:val="28"/>
          <w:szCs w:val="28"/>
        </w:rPr>
        <w:t>. 3 п. 3 статьи 47 Воздушного кодекса</w:t>
      </w:r>
      <w:r>
        <w:rPr>
          <w:rStyle w:val="a3"/>
          <w:b w:val="0"/>
          <w:sz w:val="28"/>
          <w:szCs w:val="28"/>
        </w:rPr>
        <w:t xml:space="preserve"> </w:t>
      </w:r>
      <w:r w:rsidRPr="001866BE">
        <w:rPr>
          <w:rStyle w:val="a3"/>
          <w:b w:val="0"/>
          <w:sz w:val="28"/>
          <w:szCs w:val="28"/>
        </w:rPr>
        <w:t xml:space="preserve">РФ от 19.03.1997 г. №60-ФЗ. Установлено, что в третьей </w:t>
      </w:r>
      <w:proofErr w:type="spellStart"/>
      <w:r w:rsidRPr="001866BE">
        <w:rPr>
          <w:rStyle w:val="a3"/>
          <w:b w:val="0"/>
          <w:sz w:val="28"/>
          <w:szCs w:val="28"/>
        </w:rPr>
        <w:t>подзоне</w:t>
      </w:r>
      <w:proofErr w:type="spellEnd"/>
      <w:r w:rsidRPr="001866BE">
        <w:rPr>
          <w:rStyle w:val="a3"/>
          <w:b w:val="0"/>
          <w:sz w:val="28"/>
          <w:szCs w:val="28"/>
        </w:rPr>
        <w:t xml:space="preserve">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устанавливаются ограничения</w:t>
      </w:r>
      <w:r>
        <w:rPr>
          <w:rStyle w:val="a3"/>
          <w:b w:val="0"/>
          <w:sz w:val="28"/>
          <w:szCs w:val="28"/>
        </w:rPr>
        <w:t xml:space="preserve"> </w:t>
      </w:r>
      <w:r w:rsidRPr="001866BE">
        <w:rPr>
          <w:rStyle w:val="a3"/>
          <w:b w:val="0"/>
          <w:sz w:val="28"/>
          <w:szCs w:val="28"/>
        </w:rPr>
        <w:t xml:space="preserve">на размещение объектов, высота которых </w:t>
      </w:r>
      <w:r w:rsidRPr="001866BE">
        <w:rPr>
          <w:rStyle w:val="a3"/>
          <w:b w:val="0"/>
          <w:sz w:val="28"/>
          <w:szCs w:val="28"/>
        </w:rPr>
        <w:lastRenderedPageBreak/>
        <w:t xml:space="preserve">превышает установленные ограничения. Третья </w:t>
      </w:r>
      <w:proofErr w:type="spellStart"/>
      <w:r w:rsidRPr="001866BE">
        <w:rPr>
          <w:rStyle w:val="a3"/>
          <w:b w:val="0"/>
          <w:sz w:val="28"/>
          <w:szCs w:val="28"/>
        </w:rPr>
        <w:t>подзона</w:t>
      </w:r>
      <w:proofErr w:type="spellEnd"/>
      <w:r w:rsidRPr="001866BE">
        <w:rPr>
          <w:rStyle w:val="a3"/>
          <w:b w:val="0"/>
          <w:sz w:val="28"/>
          <w:szCs w:val="28"/>
        </w:rPr>
        <w:t xml:space="preserve"> выделяется в соответствии с</w:t>
      </w:r>
      <w:r>
        <w:rPr>
          <w:rStyle w:val="a3"/>
          <w:b w:val="0"/>
          <w:sz w:val="28"/>
          <w:szCs w:val="28"/>
        </w:rPr>
        <w:t xml:space="preserve"> </w:t>
      </w:r>
      <w:r w:rsidRPr="001866BE">
        <w:rPr>
          <w:rStyle w:val="a3"/>
          <w:b w:val="0"/>
          <w:sz w:val="28"/>
          <w:szCs w:val="28"/>
        </w:rPr>
        <w:t xml:space="preserve">Методическими рекомендациями по установлению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аэродромов Вооруженных Сил Российской</w:t>
      </w:r>
      <w:r>
        <w:rPr>
          <w:rStyle w:val="a3"/>
          <w:b w:val="0"/>
          <w:sz w:val="28"/>
          <w:szCs w:val="28"/>
        </w:rPr>
        <w:t xml:space="preserve"> </w:t>
      </w:r>
      <w:r w:rsidRPr="001866BE">
        <w:rPr>
          <w:rStyle w:val="a3"/>
          <w:b w:val="0"/>
          <w:sz w:val="28"/>
          <w:szCs w:val="28"/>
        </w:rPr>
        <w:t>Федерации</w:t>
      </w:r>
      <w:r>
        <w:rPr>
          <w:rStyle w:val="a3"/>
          <w:b w:val="0"/>
          <w:sz w:val="28"/>
          <w:szCs w:val="28"/>
        </w:rPr>
        <w:t xml:space="preserve"> </w:t>
      </w:r>
      <w:r w:rsidRPr="001866BE">
        <w:rPr>
          <w:rStyle w:val="a3"/>
          <w:b w:val="0"/>
          <w:sz w:val="28"/>
          <w:szCs w:val="28"/>
        </w:rPr>
        <w:t>(утверждёнными Начальником Генерального штаба ВС РФ 17.11.2020 года).</w:t>
      </w:r>
    </w:p>
    <w:p w:rsidR="00D638F1" w:rsidRDefault="00D638F1" w:rsidP="00D638F1">
      <w:pPr>
        <w:ind w:firstLine="567"/>
        <w:jc w:val="both"/>
        <w:rPr>
          <w:rStyle w:val="a3"/>
          <w:b w:val="0"/>
          <w:sz w:val="28"/>
          <w:szCs w:val="28"/>
        </w:rPr>
      </w:pPr>
      <w:r w:rsidRPr="001866BE">
        <w:rPr>
          <w:rStyle w:val="a3"/>
          <w:b w:val="0"/>
          <w:sz w:val="28"/>
          <w:szCs w:val="28"/>
        </w:rPr>
        <w:t>В соответствии с разделом II указанных</w:t>
      </w:r>
      <w:r>
        <w:rPr>
          <w:rStyle w:val="a3"/>
          <w:b w:val="0"/>
          <w:sz w:val="28"/>
          <w:szCs w:val="28"/>
        </w:rPr>
        <w:t xml:space="preserve"> </w:t>
      </w:r>
      <w:r w:rsidRPr="001866BE">
        <w:rPr>
          <w:rStyle w:val="a3"/>
          <w:b w:val="0"/>
          <w:sz w:val="28"/>
          <w:szCs w:val="28"/>
        </w:rPr>
        <w:t>Методических рекомендаций, высота препятствий ограничивается в пределах полос воздушных подходов, состоящих из трёх</w:t>
      </w:r>
      <w:r>
        <w:rPr>
          <w:rStyle w:val="a3"/>
          <w:b w:val="0"/>
          <w:sz w:val="28"/>
          <w:szCs w:val="28"/>
        </w:rPr>
        <w:t xml:space="preserve"> </w:t>
      </w:r>
      <w:r w:rsidRPr="001866BE">
        <w:rPr>
          <w:rStyle w:val="a3"/>
          <w:b w:val="0"/>
          <w:sz w:val="28"/>
          <w:szCs w:val="28"/>
        </w:rPr>
        <w:t>участков; а также на участках, прилегающих к боковым границам лётного поля и полос воздушных подходов. Ограничения</w:t>
      </w:r>
      <w:r>
        <w:rPr>
          <w:rStyle w:val="a3"/>
          <w:b w:val="0"/>
          <w:sz w:val="28"/>
          <w:szCs w:val="28"/>
        </w:rPr>
        <w:t xml:space="preserve"> </w:t>
      </w:r>
      <w:r w:rsidRPr="001866BE">
        <w:rPr>
          <w:rStyle w:val="a3"/>
          <w:b w:val="0"/>
          <w:sz w:val="28"/>
          <w:szCs w:val="28"/>
        </w:rPr>
        <w:t>представляют собой условные плоскости, параметры которых приведены ниже.</w:t>
      </w:r>
    </w:p>
    <w:p w:rsidR="00D638F1" w:rsidRDefault="00D638F1" w:rsidP="00D638F1">
      <w:pPr>
        <w:ind w:firstLine="567"/>
        <w:jc w:val="both"/>
        <w:rPr>
          <w:rStyle w:val="a3"/>
          <w:b w:val="0"/>
          <w:sz w:val="28"/>
          <w:szCs w:val="28"/>
        </w:rPr>
      </w:pPr>
      <w:r w:rsidRPr="001866BE">
        <w:rPr>
          <w:rStyle w:val="a3"/>
          <w:b w:val="0"/>
          <w:sz w:val="28"/>
          <w:szCs w:val="28"/>
        </w:rPr>
        <w:t>1. В пределах полос воздушных подходов</w:t>
      </w:r>
      <w:r>
        <w:rPr>
          <w:rStyle w:val="a3"/>
          <w:b w:val="0"/>
          <w:sz w:val="28"/>
          <w:szCs w:val="28"/>
        </w:rPr>
        <w:t xml:space="preserve"> </w:t>
      </w:r>
      <w:r w:rsidRPr="001866BE">
        <w:rPr>
          <w:rStyle w:val="a3"/>
          <w:b w:val="0"/>
          <w:sz w:val="28"/>
          <w:szCs w:val="28"/>
        </w:rPr>
        <w:t>устанавливаются 3 участка: 1.1. 1-й участок длиной 200 метров и имеющий наклон 0,5%; 1.2. 2-й участок длиной 700</w:t>
      </w:r>
      <w:r>
        <w:rPr>
          <w:rStyle w:val="a3"/>
          <w:b w:val="0"/>
          <w:sz w:val="28"/>
          <w:szCs w:val="28"/>
        </w:rPr>
        <w:t xml:space="preserve"> </w:t>
      </w:r>
      <w:r w:rsidRPr="001866BE">
        <w:rPr>
          <w:rStyle w:val="a3"/>
          <w:b w:val="0"/>
          <w:sz w:val="28"/>
          <w:szCs w:val="28"/>
        </w:rPr>
        <w:t>метров и имеющий наклон 2,8%; 1.3. 3-й участок длиной 6000 метров и имеющий наклон 3%;</w:t>
      </w:r>
    </w:p>
    <w:p w:rsidR="00D638F1" w:rsidRDefault="00D638F1" w:rsidP="00D638F1">
      <w:pPr>
        <w:ind w:firstLine="567"/>
        <w:jc w:val="both"/>
        <w:rPr>
          <w:rStyle w:val="a3"/>
          <w:b w:val="0"/>
          <w:sz w:val="28"/>
          <w:szCs w:val="28"/>
        </w:rPr>
      </w:pPr>
      <w:r w:rsidRPr="001866BE">
        <w:rPr>
          <w:rStyle w:val="a3"/>
          <w:b w:val="0"/>
          <w:sz w:val="28"/>
          <w:szCs w:val="28"/>
        </w:rPr>
        <w:t>2. За пределами полос воздушных</w:t>
      </w:r>
      <w:r>
        <w:rPr>
          <w:rStyle w:val="a3"/>
          <w:b w:val="0"/>
          <w:sz w:val="28"/>
          <w:szCs w:val="28"/>
        </w:rPr>
        <w:t xml:space="preserve"> </w:t>
      </w:r>
      <w:r w:rsidRPr="001866BE">
        <w:rPr>
          <w:rStyle w:val="a3"/>
          <w:b w:val="0"/>
          <w:sz w:val="28"/>
          <w:szCs w:val="28"/>
        </w:rPr>
        <w:t>подходов также устанавливаются поверхности ограничения препятствий: 2.1. Поверхность вдоль лётного поля, имеющая</w:t>
      </w:r>
      <w:r>
        <w:rPr>
          <w:rStyle w:val="a3"/>
          <w:b w:val="0"/>
          <w:sz w:val="28"/>
          <w:szCs w:val="28"/>
        </w:rPr>
        <w:t xml:space="preserve"> </w:t>
      </w:r>
      <w:r w:rsidRPr="001866BE">
        <w:rPr>
          <w:rStyle w:val="a3"/>
          <w:b w:val="0"/>
          <w:sz w:val="28"/>
          <w:szCs w:val="28"/>
        </w:rPr>
        <w:t>наклон 10%; 2.2. Горизонтальная поверхность на высоте 50 метров; 2.3. Поверхность от горизонтальной поверхности (50 м)</w:t>
      </w:r>
      <w:r>
        <w:rPr>
          <w:rStyle w:val="a3"/>
          <w:b w:val="0"/>
          <w:sz w:val="28"/>
          <w:szCs w:val="28"/>
        </w:rPr>
        <w:t xml:space="preserve"> </w:t>
      </w:r>
      <w:r w:rsidRPr="001866BE">
        <w:rPr>
          <w:rStyle w:val="a3"/>
          <w:b w:val="0"/>
          <w:sz w:val="28"/>
          <w:szCs w:val="28"/>
        </w:rPr>
        <w:t>до горизонтальной поверхности (200 м), имеющая наклон 4%; 2.4. Горизонтальная поверхность на высоте 200 метров,</w:t>
      </w:r>
      <w:r>
        <w:rPr>
          <w:rStyle w:val="a3"/>
          <w:b w:val="0"/>
          <w:sz w:val="28"/>
          <w:szCs w:val="28"/>
        </w:rPr>
        <w:t xml:space="preserve"> </w:t>
      </w:r>
      <w:r w:rsidRPr="001866BE">
        <w:rPr>
          <w:rStyle w:val="a3"/>
          <w:b w:val="0"/>
          <w:sz w:val="28"/>
          <w:szCs w:val="28"/>
        </w:rPr>
        <w:t>имеющая размеры 30 км в длину (вдоль оси ВПП) и 20 км в ширину (вдоль перпендикуляра к оси ВПП). На основании</w:t>
      </w:r>
      <w:r>
        <w:rPr>
          <w:rStyle w:val="a3"/>
          <w:b w:val="0"/>
          <w:sz w:val="28"/>
          <w:szCs w:val="28"/>
        </w:rPr>
        <w:t xml:space="preserve"> </w:t>
      </w:r>
      <w:r w:rsidRPr="001866BE">
        <w:rPr>
          <w:rStyle w:val="a3"/>
          <w:b w:val="0"/>
          <w:sz w:val="28"/>
          <w:szCs w:val="28"/>
        </w:rPr>
        <w:t xml:space="preserve">вышеизложенного, на территории третьей </w:t>
      </w:r>
      <w:proofErr w:type="spellStart"/>
      <w:r w:rsidRPr="001866BE">
        <w:rPr>
          <w:rStyle w:val="a3"/>
          <w:b w:val="0"/>
          <w:sz w:val="28"/>
          <w:szCs w:val="28"/>
        </w:rPr>
        <w:t>подзоны</w:t>
      </w:r>
      <w:proofErr w:type="spellEnd"/>
      <w:r w:rsidRPr="001866BE">
        <w:rPr>
          <w:rStyle w:val="a3"/>
          <w:b w:val="0"/>
          <w:sz w:val="28"/>
          <w:szCs w:val="28"/>
        </w:rPr>
        <w:t xml:space="preserve"> выделяются 9 секторов. Во всех секторах, ограничивается абсолютная</w:t>
      </w:r>
      <w:r>
        <w:rPr>
          <w:rStyle w:val="a3"/>
          <w:b w:val="0"/>
          <w:sz w:val="28"/>
          <w:szCs w:val="28"/>
        </w:rPr>
        <w:t xml:space="preserve"> </w:t>
      </w:r>
      <w:r w:rsidRPr="001866BE">
        <w:rPr>
          <w:rStyle w:val="a3"/>
          <w:b w:val="0"/>
          <w:sz w:val="28"/>
          <w:szCs w:val="28"/>
        </w:rPr>
        <w:t>высота объектов.</w:t>
      </w:r>
    </w:p>
    <w:p w:rsidR="00D638F1" w:rsidRDefault="00D638F1" w:rsidP="00D638F1">
      <w:pPr>
        <w:ind w:firstLine="567"/>
        <w:jc w:val="both"/>
        <w:rPr>
          <w:rStyle w:val="a3"/>
          <w:b w:val="0"/>
          <w:sz w:val="28"/>
          <w:szCs w:val="28"/>
        </w:rPr>
      </w:pPr>
      <w:r>
        <w:rPr>
          <w:rStyle w:val="a3"/>
          <w:b w:val="0"/>
          <w:sz w:val="28"/>
          <w:szCs w:val="28"/>
        </w:rPr>
        <w:t>Устанавливается бессрочно;</w:t>
      </w:r>
    </w:p>
    <w:p w:rsidR="00D638F1" w:rsidRPr="001866BE" w:rsidRDefault="00D638F1" w:rsidP="00D638F1">
      <w:pPr>
        <w:ind w:firstLine="567"/>
        <w:jc w:val="both"/>
        <w:rPr>
          <w:rStyle w:val="a3"/>
          <w:b w:val="0"/>
          <w:sz w:val="28"/>
          <w:szCs w:val="28"/>
        </w:rPr>
      </w:pPr>
      <w:r w:rsidRPr="001866BE">
        <w:rPr>
          <w:rStyle w:val="a3"/>
          <w:b w:val="0"/>
          <w:sz w:val="28"/>
          <w:szCs w:val="28"/>
        </w:rPr>
        <w:t>Вид объекта реестра границ: Зона с</w:t>
      </w:r>
      <w:r>
        <w:rPr>
          <w:rStyle w:val="a3"/>
          <w:b w:val="0"/>
          <w:sz w:val="28"/>
          <w:szCs w:val="28"/>
        </w:rPr>
        <w:t xml:space="preserve"> </w:t>
      </w:r>
      <w:r w:rsidRPr="001866BE">
        <w:rPr>
          <w:rStyle w:val="a3"/>
          <w:b w:val="0"/>
          <w:sz w:val="28"/>
          <w:szCs w:val="28"/>
        </w:rPr>
        <w:t xml:space="preserve">особыми условиями использования территории; Вид зоны по документу: Третья </w:t>
      </w:r>
      <w:proofErr w:type="spellStart"/>
      <w:r w:rsidRPr="001866BE">
        <w:rPr>
          <w:rStyle w:val="a3"/>
          <w:b w:val="0"/>
          <w:sz w:val="28"/>
          <w:szCs w:val="28"/>
        </w:rPr>
        <w:t>подзона</w:t>
      </w:r>
      <w:proofErr w:type="spellEnd"/>
      <w:r w:rsidRPr="001866BE">
        <w:rPr>
          <w:rStyle w:val="a3"/>
          <w:b w:val="0"/>
          <w:sz w:val="28"/>
          <w:szCs w:val="28"/>
        </w:rPr>
        <w:t xml:space="preserve">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аэродрома</w:t>
      </w:r>
      <w:r>
        <w:rPr>
          <w:rStyle w:val="a3"/>
          <w:b w:val="0"/>
          <w:sz w:val="28"/>
          <w:szCs w:val="28"/>
        </w:rPr>
        <w:t xml:space="preserve"> </w:t>
      </w:r>
      <w:r w:rsidRPr="001866BE">
        <w:rPr>
          <w:rStyle w:val="a3"/>
          <w:b w:val="0"/>
          <w:sz w:val="28"/>
          <w:szCs w:val="28"/>
        </w:rPr>
        <w:t>Новосибирск (Гвардейский); Тип зоны: Охранная зона транспорта</w:t>
      </w:r>
    </w:p>
    <w:p w:rsidR="00D638F1" w:rsidRDefault="00D638F1" w:rsidP="00D638F1">
      <w:pPr>
        <w:ind w:firstLine="567"/>
        <w:jc w:val="both"/>
        <w:rPr>
          <w:rStyle w:val="a3"/>
          <w:b w:val="0"/>
          <w:sz w:val="28"/>
          <w:szCs w:val="28"/>
        </w:rPr>
      </w:pPr>
      <w:r w:rsidRPr="001866BE">
        <w:rPr>
          <w:rStyle w:val="a3"/>
          <w:b w:val="0"/>
          <w:sz w:val="28"/>
          <w:szCs w:val="28"/>
        </w:rPr>
        <w:t>Реестро</w:t>
      </w:r>
      <w:r>
        <w:rPr>
          <w:rStyle w:val="a3"/>
          <w:b w:val="0"/>
          <w:sz w:val="28"/>
          <w:szCs w:val="28"/>
        </w:rPr>
        <w:t>вый номер границы: 54:00-6.475;</w:t>
      </w:r>
    </w:p>
    <w:p w:rsidR="00D638F1" w:rsidRDefault="00D638F1" w:rsidP="00D638F1">
      <w:pPr>
        <w:ind w:firstLine="567"/>
        <w:jc w:val="both"/>
        <w:rPr>
          <w:rStyle w:val="a3"/>
          <w:b w:val="0"/>
          <w:sz w:val="28"/>
          <w:szCs w:val="28"/>
        </w:rPr>
      </w:pPr>
      <w:r>
        <w:rPr>
          <w:rStyle w:val="a3"/>
          <w:b w:val="0"/>
          <w:sz w:val="28"/>
          <w:szCs w:val="28"/>
        </w:rPr>
        <w:t xml:space="preserve">3) </w:t>
      </w:r>
      <w:r w:rsidRPr="00A26A6E">
        <w:rPr>
          <w:rStyle w:val="a3"/>
          <w:b w:val="0"/>
          <w:sz w:val="28"/>
          <w:szCs w:val="28"/>
        </w:rPr>
        <w:t xml:space="preserve">земельный участок </w:t>
      </w:r>
      <w:r>
        <w:rPr>
          <w:rStyle w:val="a3"/>
          <w:b w:val="0"/>
          <w:sz w:val="28"/>
          <w:szCs w:val="28"/>
        </w:rPr>
        <w:t>полностью</w:t>
      </w:r>
      <w:r w:rsidRPr="00A26A6E">
        <w:rPr>
          <w:rStyle w:val="a3"/>
          <w:b w:val="0"/>
          <w:sz w:val="28"/>
          <w:szCs w:val="28"/>
        </w:rPr>
        <w:t xml:space="preserve"> расположен в границах зоны с особыми усл</w:t>
      </w:r>
      <w:r>
        <w:rPr>
          <w:rStyle w:val="a3"/>
          <w:b w:val="0"/>
          <w:sz w:val="28"/>
          <w:szCs w:val="28"/>
        </w:rPr>
        <w:t>овиями использования территории.</w:t>
      </w:r>
    </w:p>
    <w:p w:rsidR="00D638F1" w:rsidRDefault="00D638F1" w:rsidP="00D638F1">
      <w:pPr>
        <w:ind w:firstLine="567"/>
        <w:jc w:val="both"/>
        <w:rPr>
          <w:rStyle w:val="a3"/>
          <w:b w:val="0"/>
          <w:sz w:val="28"/>
          <w:szCs w:val="28"/>
        </w:rPr>
      </w:pPr>
      <w:r w:rsidRPr="001866BE">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w:t>
      </w:r>
      <w:r w:rsidRPr="001866BE">
        <w:rPr>
          <w:rStyle w:val="a3"/>
          <w:b w:val="0"/>
          <w:sz w:val="28"/>
          <w:szCs w:val="28"/>
        </w:rPr>
        <w:t>Российской Федерации;</w:t>
      </w:r>
    </w:p>
    <w:p w:rsidR="00D638F1" w:rsidRDefault="00D638F1" w:rsidP="00D638F1">
      <w:pPr>
        <w:ind w:firstLine="567"/>
        <w:jc w:val="both"/>
        <w:rPr>
          <w:rStyle w:val="a3"/>
          <w:b w:val="0"/>
          <w:sz w:val="28"/>
          <w:szCs w:val="28"/>
        </w:rPr>
      </w:pPr>
      <w:r w:rsidRPr="001866BE">
        <w:rPr>
          <w:rStyle w:val="a3"/>
          <w:b w:val="0"/>
          <w:sz w:val="28"/>
          <w:szCs w:val="28"/>
        </w:rPr>
        <w:t>Срок действия: не установлен;</w:t>
      </w:r>
    </w:p>
    <w:p w:rsidR="00D638F1" w:rsidRDefault="00D638F1" w:rsidP="00D638F1">
      <w:pPr>
        <w:ind w:firstLine="567"/>
        <w:jc w:val="both"/>
        <w:rPr>
          <w:rStyle w:val="a3"/>
          <w:b w:val="0"/>
          <w:sz w:val="28"/>
          <w:szCs w:val="28"/>
        </w:rPr>
      </w:pPr>
      <w:r w:rsidRPr="001866BE">
        <w:rPr>
          <w:rStyle w:val="a3"/>
          <w:b w:val="0"/>
          <w:sz w:val="28"/>
          <w:szCs w:val="28"/>
        </w:rPr>
        <w:t>реквизиты документа-основания: приказ "Об установлении</w:t>
      </w:r>
      <w:r>
        <w:rPr>
          <w:rStyle w:val="a3"/>
          <w:b w:val="0"/>
          <w:sz w:val="28"/>
          <w:szCs w:val="28"/>
        </w:rPr>
        <w:t xml:space="preserve">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аэродрома Новосибирск (Гвардейский)" от 05.08.2022 № 245 выдан: Федеральная служба войск</w:t>
      </w:r>
      <w:r>
        <w:rPr>
          <w:rStyle w:val="a3"/>
          <w:b w:val="0"/>
          <w:sz w:val="28"/>
          <w:szCs w:val="28"/>
        </w:rPr>
        <w:t xml:space="preserve"> </w:t>
      </w:r>
      <w:r w:rsidRPr="001866BE">
        <w:rPr>
          <w:rStyle w:val="a3"/>
          <w:b w:val="0"/>
          <w:sz w:val="28"/>
          <w:szCs w:val="28"/>
        </w:rPr>
        <w:t>национальной гвардии Российской Федерации; письмо от 07.10.2022 № 791/18-1050 выдан: Федеральная служба войск</w:t>
      </w:r>
      <w:r>
        <w:rPr>
          <w:rStyle w:val="a3"/>
          <w:b w:val="0"/>
          <w:sz w:val="28"/>
          <w:szCs w:val="28"/>
        </w:rPr>
        <w:t xml:space="preserve"> </w:t>
      </w:r>
      <w:r w:rsidRPr="001866BE">
        <w:rPr>
          <w:rStyle w:val="a3"/>
          <w:b w:val="0"/>
          <w:sz w:val="28"/>
          <w:szCs w:val="28"/>
        </w:rPr>
        <w:t>национальной гвардии Российской Федерации (Войсковая часть 3733);</w:t>
      </w:r>
    </w:p>
    <w:p w:rsidR="00D638F1" w:rsidRDefault="00D638F1" w:rsidP="00D638F1">
      <w:pPr>
        <w:ind w:firstLine="567"/>
        <w:jc w:val="both"/>
        <w:rPr>
          <w:rStyle w:val="a3"/>
          <w:b w:val="0"/>
          <w:sz w:val="28"/>
          <w:szCs w:val="28"/>
        </w:rPr>
      </w:pPr>
      <w:r w:rsidRPr="001866BE">
        <w:rPr>
          <w:rStyle w:val="a3"/>
          <w:b w:val="0"/>
          <w:sz w:val="28"/>
          <w:szCs w:val="28"/>
        </w:rPr>
        <w:t>Содержание ограничения (обременения): В соответствии</w:t>
      </w:r>
      <w:r>
        <w:rPr>
          <w:rStyle w:val="a3"/>
          <w:b w:val="0"/>
          <w:sz w:val="28"/>
          <w:szCs w:val="28"/>
        </w:rPr>
        <w:t xml:space="preserve"> </w:t>
      </w:r>
      <w:r w:rsidRPr="001866BE">
        <w:rPr>
          <w:rStyle w:val="a3"/>
          <w:b w:val="0"/>
          <w:sz w:val="28"/>
          <w:szCs w:val="28"/>
        </w:rPr>
        <w:t xml:space="preserve">с п. 3 статьи 47 Воздушного кодекса РФ, на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выделяются следующие </w:t>
      </w:r>
      <w:proofErr w:type="spellStart"/>
      <w:r w:rsidRPr="001866BE">
        <w:rPr>
          <w:rStyle w:val="a3"/>
          <w:b w:val="0"/>
          <w:sz w:val="28"/>
          <w:szCs w:val="28"/>
        </w:rPr>
        <w:t>подзоны</w:t>
      </w:r>
      <w:proofErr w:type="spellEnd"/>
      <w:r w:rsidRPr="001866BE">
        <w:rPr>
          <w:rStyle w:val="a3"/>
          <w:b w:val="0"/>
          <w:sz w:val="28"/>
          <w:szCs w:val="28"/>
        </w:rPr>
        <w:t>, в которых</w:t>
      </w:r>
      <w:r>
        <w:rPr>
          <w:rStyle w:val="a3"/>
          <w:b w:val="0"/>
          <w:sz w:val="28"/>
          <w:szCs w:val="28"/>
        </w:rPr>
        <w:t xml:space="preserve"> </w:t>
      </w:r>
      <w:r w:rsidRPr="001866BE">
        <w:rPr>
          <w:rStyle w:val="a3"/>
          <w:b w:val="0"/>
          <w:sz w:val="28"/>
          <w:szCs w:val="28"/>
        </w:rPr>
        <w:t xml:space="preserve">устанавливаются ограничения использования </w:t>
      </w:r>
      <w:r w:rsidRPr="001866BE">
        <w:rPr>
          <w:rStyle w:val="a3"/>
          <w:b w:val="0"/>
          <w:sz w:val="28"/>
          <w:szCs w:val="28"/>
        </w:rPr>
        <w:lastRenderedPageBreak/>
        <w:t xml:space="preserve">объектов недвижимости и осуществления деятельности: 1) первая </w:t>
      </w:r>
      <w:proofErr w:type="spellStart"/>
      <w:r w:rsidRPr="001866BE">
        <w:rPr>
          <w:rStyle w:val="a3"/>
          <w:b w:val="0"/>
          <w:sz w:val="28"/>
          <w:szCs w:val="28"/>
        </w:rPr>
        <w:t>подзона</w:t>
      </w:r>
      <w:proofErr w:type="spellEnd"/>
      <w:r w:rsidRPr="001866BE">
        <w:rPr>
          <w:rStyle w:val="a3"/>
          <w:b w:val="0"/>
          <w:sz w:val="28"/>
          <w:szCs w:val="28"/>
        </w:rPr>
        <w:t>, в</w:t>
      </w:r>
      <w:r>
        <w:rPr>
          <w:rStyle w:val="a3"/>
          <w:b w:val="0"/>
          <w:sz w:val="28"/>
          <w:szCs w:val="28"/>
        </w:rPr>
        <w:t xml:space="preserve"> </w:t>
      </w:r>
      <w:r w:rsidRPr="001866BE">
        <w:rPr>
          <w:rStyle w:val="a3"/>
          <w:b w:val="0"/>
          <w:sz w:val="28"/>
          <w:szCs w:val="28"/>
        </w:rPr>
        <w:t>которой запрещается размещать объекты, не предназначенные для организации и обслуживания воздушного движения и</w:t>
      </w:r>
      <w:r>
        <w:rPr>
          <w:rStyle w:val="a3"/>
          <w:b w:val="0"/>
          <w:sz w:val="28"/>
          <w:szCs w:val="28"/>
        </w:rPr>
        <w:t xml:space="preserve"> </w:t>
      </w:r>
      <w:r w:rsidRPr="001866BE">
        <w:rPr>
          <w:rStyle w:val="a3"/>
          <w:b w:val="0"/>
          <w:sz w:val="28"/>
          <w:szCs w:val="28"/>
        </w:rPr>
        <w:t xml:space="preserve">воздушных перевозок, обеспечения взлета, посадки, руления и стоянки воздушных судов; 2) вторая </w:t>
      </w:r>
      <w:proofErr w:type="spellStart"/>
      <w:r w:rsidRPr="001866BE">
        <w:rPr>
          <w:rStyle w:val="a3"/>
          <w:b w:val="0"/>
          <w:sz w:val="28"/>
          <w:szCs w:val="28"/>
        </w:rPr>
        <w:t>подзона</w:t>
      </w:r>
      <w:proofErr w:type="spellEnd"/>
      <w:r w:rsidRPr="001866BE">
        <w:rPr>
          <w:rStyle w:val="a3"/>
          <w:b w:val="0"/>
          <w:sz w:val="28"/>
          <w:szCs w:val="28"/>
        </w:rPr>
        <w:t>, в которой</w:t>
      </w:r>
      <w:r>
        <w:rPr>
          <w:rStyle w:val="a3"/>
          <w:b w:val="0"/>
          <w:sz w:val="28"/>
          <w:szCs w:val="28"/>
        </w:rPr>
        <w:t xml:space="preserve"> </w:t>
      </w:r>
      <w:r w:rsidRPr="001866BE">
        <w:rPr>
          <w:rStyle w:val="a3"/>
          <w:b w:val="0"/>
          <w:sz w:val="28"/>
          <w:szCs w:val="28"/>
        </w:rPr>
        <w:t>запрещается размещать объекты, не предназначенные для обслуживания пассажиров и обработки багажа, грузов и почты,</w:t>
      </w:r>
      <w:r>
        <w:rPr>
          <w:rStyle w:val="a3"/>
          <w:b w:val="0"/>
          <w:sz w:val="28"/>
          <w:szCs w:val="28"/>
        </w:rPr>
        <w:t xml:space="preserve"> </w:t>
      </w:r>
      <w:r w:rsidRPr="001866BE">
        <w:rPr>
          <w:rStyle w:val="a3"/>
          <w:b w:val="0"/>
          <w:sz w:val="28"/>
          <w:szCs w:val="28"/>
        </w:rPr>
        <w:t>обслуживания воздушных судов, хранения авиационного топлива и заправки воздушных судов, обеспечения энергоснабжения, а</w:t>
      </w:r>
      <w:r>
        <w:rPr>
          <w:rStyle w:val="a3"/>
          <w:b w:val="0"/>
          <w:sz w:val="28"/>
          <w:szCs w:val="28"/>
        </w:rPr>
        <w:t xml:space="preserve"> </w:t>
      </w:r>
      <w:r w:rsidRPr="001866BE">
        <w:rPr>
          <w:rStyle w:val="a3"/>
          <w:b w:val="0"/>
          <w:sz w:val="28"/>
          <w:szCs w:val="28"/>
        </w:rPr>
        <w:t xml:space="preserve">также объекты, не относящиеся к инфраструктуре аэропорта; 3) третья </w:t>
      </w:r>
      <w:proofErr w:type="spellStart"/>
      <w:r w:rsidRPr="001866BE">
        <w:rPr>
          <w:rStyle w:val="a3"/>
          <w:b w:val="0"/>
          <w:sz w:val="28"/>
          <w:szCs w:val="28"/>
        </w:rPr>
        <w:t>подзона</w:t>
      </w:r>
      <w:proofErr w:type="spellEnd"/>
      <w:r w:rsidRPr="001866BE">
        <w:rPr>
          <w:rStyle w:val="a3"/>
          <w:b w:val="0"/>
          <w:sz w:val="28"/>
          <w:szCs w:val="28"/>
        </w:rPr>
        <w:t>, в которой запрещается размещать объекты,</w:t>
      </w:r>
      <w:r>
        <w:rPr>
          <w:rStyle w:val="a3"/>
          <w:b w:val="0"/>
          <w:sz w:val="28"/>
          <w:szCs w:val="28"/>
        </w:rPr>
        <w:t xml:space="preserve"> </w:t>
      </w:r>
      <w:r w:rsidRPr="001866BE">
        <w:rPr>
          <w:rStyle w:val="a3"/>
          <w:b w:val="0"/>
          <w:sz w:val="28"/>
          <w:szCs w:val="28"/>
        </w:rPr>
        <w:t>высота которых превышает ограничения, установленные уполномоченным Правительством Российской Федерации федеральным</w:t>
      </w:r>
      <w:r>
        <w:rPr>
          <w:rStyle w:val="a3"/>
          <w:b w:val="0"/>
          <w:sz w:val="28"/>
          <w:szCs w:val="28"/>
        </w:rPr>
        <w:t xml:space="preserve"> </w:t>
      </w:r>
      <w:r w:rsidRPr="001866BE">
        <w:rPr>
          <w:rStyle w:val="a3"/>
          <w:b w:val="0"/>
          <w:sz w:val="28"/>
          <w:szCs w:val="28"/>
        </w:rPr>
        <w:t xml:space="preserve">органом исполнительной власти при установлении соответствующей </w:t>
      </w:r>
      <w:proofErr w:type="spellStart"/>
      <w:r w:rsidRPr="001866BE">
        <w:rPr>
          <w:rStyle w:val="a3"/>
          <w:b w:val="0"/>
          <w:sz w:val="28"/>
          <w:szCs w:val="28"/>
        </w:rPr>
        <w:t>приаэродромной</w:t>
      </w:r>
      <w:proofErr w:type="spellEnd"/>
      <w:r w:rsidRPr="001866BE">
        <w:rPr>
          <w:rStyle w:val="a3"/>
          <w:b w:val="0"/>
          <w:sz w:val="28"/>
          <w:szCs w:val="28"/>
        </w:rPr>
        <w:t xml:space="preserve"> территории; 4) четвертая </w:t>
      </w:r>
      <w:proofErr w:type="spellStart"/>
      <w:r w:rsidRPr="001866BE">
        <w:rPr>
          <w:rStyle w:val="a3"/>
          <w:b w:val="0"/>
          <w:sz w:val="28"/>
          <w:szCs w:val="28"/>
        </w:rPr>
        <w:t>подзона</w:t>
      </w:r>
      <w:proofErr w:type="spellEnd"/>
      <w:r w:rsidRPr="001866BE">
        <w:rPr>
          <w:rStyle w:val="a3"/>
          <w:b w:val="0"/>
          <w:sz w:val="28"/>
          <w:szCs w:val="28"/>
        </w:rPr>
        <w:t>, в</w:t>
      </w:r>
      <w:r>
        <w:rPr>
          <w:rStyle w:val="a3"/>
          <w:b w:val="0"/>
          <w:sz w:val="28"/>
          <w:szCs w:val="28"/>
        </w:rPr>
        <w:t xml:space="preserve"> </w:t>
      </w:r>
      <w:r w:rsidRPr="001866BE">
        <w:rPr>
          <w:rStyle w:val="a3"/>
          <w:b w:val="0"/>
          <w:sz w:val="28"/>
          <w:szCs w:val="28"/>
        </w:rPr>
        <w:t>которой запрещается размещать объекты, создающие помехи в работе наземных объектов средств и систем обслуживания</w:t>
      </w:r>
      <w:r>
        <w:rPr>
          <w:rStyle w:val="a3"/>
          <w:b w:val="0"/>
          <w:sz w:val="28"/>
          <w:szCs w:val="28"/>
        </w:rPr>
        <w:t xml:space="preserve"> </w:t>
      </w:r>
      <w:r w:rsidRPr="001866BE">
        <w:rPr>
          <w:rStyle w:val="a3"/>
          <w:b w:val="0"/>
          <w:sz w:val="28"/>
          <w:szCs w:val="28"/>
        </w:rPr>
        <w:t>воздушного движения, навигации, посадки и связи, предназначенных для организации воздушного движения и расположенных</w:t>
      </w:r>
      <w:r>
        <w:rPr>
          <w:rStyle w:val="a3"/>
          <w:b w:val="0"/>
          <w:sz w:val="28"/>
          <w:szCs w:val="28"/>
        </w:rPr>
        <w:t xml:space="preserve"> </w:t>
      </w:r>
      <w:r w:rsidRPr="001866BE">
        <w:rPr>
          <w:rStyle w:val="a3"/>
          <w:b w:val="0"/>
          <w:sz w:val="28"/>
          <w:szCs w:val="28"/>
        </w:rPr>
        <w:t xml:space="preserve">вне первой </w:t>
      </w:r>
      <w:proofErr w:type="spellStart"/>
      <w:r w:rsidRPr="001866BE">
        <w:rPr>
          <w:rStyle w:val="a3"/>
          <w:b w:val="0"/>
          <w:sz w:val="28"/>
          <w:szCs w:val="28"/>
        </w:rPr>
        <w:t>подзоны</w:t>
      </w:r>
      <w:proofErr w:type="spellEnd"/>
      <w:r w:rsidRPr="001866BE">
        <w:rPr>
          <w:rStyle w:val="a3"/>
          <w:b w:val="0"/>
          <w:sz w:val="28"/>
          <w:szCs w:val="28"/>
        </w:rPr>
        <w:t xml:space="preserve">; 5) пятая </w:t>
      </w:r>
      <w:proofErr w:type="spellStart"/>
      <w:r w:rsidRPr="001866BE">
        <w:rPr>
          <w:rStyle w:val="a3"/>
          <w:b w:val="0"/>
          <w:sz w:val="28"/>
          <w:szCs w:val="28"/>
        </w:rPr>
        <w:t>подзона</w:t>
      </w:r>
      <w:proofErr w:type="spellEnd"/>
      <w:r w:rsidRPr="001866BE">
        <w:rPr>
          <w:rStyle w:val="a3"/>
          <w:b w:val="0"/>
          <w:sz w:val="28"/>
          <w:szCs w:val="28"/>
        </w:rPr>
        <w:t>, в которой запрещается размещать опасные производственные объекты,</w:t>
      </w:r>
      <w:r>
        <w:rPr>
          <w:rStyle w:val="a3"/>
          <w:b w:val="0"/>
          <w:sz w:val="28"/>
          <w:szCs w:val="28"/>
        </w:rPr>
        <w:t xml:space="preserve"> </w:t>
      </w:r>
      <w:r w:rsidRPr="001866BE">
        <w:rPr>
          <w:rStyle w:val="a3"/>
          <w:b w:val="0"/>
          <w:sz w:val="28"/>
          <w:szCs w:val="28"/>
        </w:rPr>
        <w:t xml:space="preserve">функционирование которых может повлиять на безопасность полетов воздушных судов; 6) шестая </w:t>
      </w:r>
      <w:proofErr w:type="spellStart"/>
      <w:r w:rsidRPr="001866BE">
        <w:rPr>
          <w:rStyle w:val="a3"/>
          <w:b w:val="0"/>
          <w:sz w:val="28"/>
          <w:szCs w:val="28"/>
        </w:rPr>
        <w:t>подзона</w:t>
      </w:r>
      <w:proofErr w:type="spellEnd"/>
      <w:r w:rsidRPr="001866BE">
        <w:rPr>
          <w:rStyle w:val="a3"/>
          <w:b w:val="0"/>
          <w:sz w:val="28"/>
          <w:szCs w:val="28"/>
        </w:rPr>
        <w:t>, в которой</w:t>
      </w:r>
      <w:r>
        <w:rPr>
          <w:rStyle w:val="a3"/>
          <w:b w:val="0"/>
          <w:sz w:val="28"/>
          <w:szCs w:val="28"/>
        </w:rPr>
        <w:t xml:space="preserve"> </w:t>
      </w:r>
      <w:r w:rsidRPr="001866BE">
        <w:rPr>
          <w:rStyle w:val="a3"/>
          <w:b w:val="0"/>
          <w:sz w:val="28"/>
          <w:szCs w:val="28"/>
        </w:rPr>
        <w:t xml:space="preserve">запрещается размещать объекты, способствующие привлечению и массовому скоплению птиц; 7) седьмая </w:t>
      </w:r>
      <w:proofErr w:type="spellStart"/>
      <w:r w:rsidRPr="001866BE">
        <w:rPr>
          <w:rStyle w:val="a3"/>
          <w:b w:val="0"/>
          <w:sz w:val="28"/>
          <w:szCs w:val="28"/>
        </w:rPr>
        <w:t>подзона</w:t>
      </w:r>
      <w:proofErr w:type="spellEnd"/>
      <w:r w:rsidRPr="001866BE">
        <w:rPr>
          <w:rStyle w:val="a3"/>
          <w:b w:val="0"/>
          <w:sz w:val="28"/>
          <w:szCs w:val="28"/>
        </w:rPr>
        <w:t>, в которой в</w:t>
      </w:r>
      <w:r>
        <w:rPr>
          <w:rStyle w:val="a3"/>
          <w:b w:val="0"/>
          <w:sz w:val="28"/>
          <w:szCs w:val="28"/>
        </w:rPr>
        <w:t xml:space="preserve"> </w:t>
      </w:r>
      <w:r w:rsidRPr="001866BE">
        <w:rPr>
          <w:rStyle w:val="a3"/>
          <w:b w:val="0"/>
          <w:sz w:val="28"/>
          <w:szCs w:val="28"/>
        </w:rPr>
        <w:t>целях предотвращения негативного физического воздействия устанавливается перечень ограничений использования земельных</w:t>
      </w:r>
      <w:r>
        <w:rPr>
          <w:rStyle w:val="a3"/>
          <w:b w:val="0"/>
          <w:sz w:val="28"/>
          <w:szCs w:val="28"/>
        </w:rPr>
        <w:t xml:space="preserve"> </w:t>
      </w:r>
      <w:r w:rsidRPr="001866BE">
        <w:rPr>
          <w:rStyle w:val="a3"/>
          <w:b w:val="0"/>
          <w:sz w:val="28"/>
          <w:szCs w:val="28"/>
        </w:rPr>
        <w:t>участков, определенный в соответствии с земельным законодательством с учетом положений настоящей статьи. При этом под</w:t>
      </w:r>
      <w:r>
        <w:rPr>
          <w:rStyle w:val="a3"/>
          <w:b w:val="0"/>
          <w:sz w:val="28"/>
          <w:szCs w:val="28"/>
        </w:rPr>
        <w:t xml:space="preserve"> </w:t>
      </w:r>
      <w:r w:rsidRPr="001866BE">
        <w:rPr>
          <w:rStyle w:val="a3"/>
          <w:b w:val="0"/>
          <w:sz w:val="28"/>
          <w:szCs w:val="28"/>
        </w:rPr>
        <w:t>указанным негативным физическим воздействием понимается несоответствие эквивалентного уровня звука, возникающего в</w:t>
      </w:r>
      <w:r>
        <w:rPr>
          <w:rStyle w:val="a3"/>
          <w:b w:val="0"/>
          <w:sz w:val="28"/>
          <w:szCs w:val="28"/>
        </w:rPr>
        <w:t xml:space="preserve"> </w:t>
      </w:r>
      <w:r w:rsidRPr="001866BE">
        <w:rPr>
          <w:rStyle w:val="a3"/>
          <w:b w:val="0"/>
          <w:sz w:val="28"/>
          <w:szCs w:val="28"/>
        </w:rPr>
        <w:t>связи с полетами воздушных судов, санитарно-</w:t>
      </w:r>
      <w:r>
        <w:rPr>
          <w:rStyle w:val="a3"/>
          <w:b w:val="0"/>
          <w:sz w:val="28"/>
          <w:szCs w:val="28"/>
        </w:rPr>
        <w:t>эпидемиологическим требованиям.</w:t>
      </w:r>
    </w:p>
    <w:p w:rsidR="00D638F1" w:rsidRDefault="00D638F1" w:rsidP="00D638F1">
      <w:pPr>
        <w:ind w:firstLine="567"/>
        <w:jc w:val="both"/>
        <w:rPr>
          <w:rStyle w:val="a3"/>
          <w:b w:val="0"/>
          <w:sz w:val="28"/>
          <w:szCs w:val="28"/>
        </w:rPr>
      </w:pPr>
      <w:r>
        <w:rPr>
          <w:rStyle w:val="a3"/>
          <w:b w:val="0"/>
          <w:sz w:val="28"/>
          <w:szCs w:val="28"/>
        </w:rPr>
        <w:t xml:space="preserve">Устанавливается </w:t>
      </w:r>
      <w:proofErr w:type="gramStart"/>
      <w:r>
        <w:rPr>
          <w:rStyle w:val="a3"/>
          <w:b w:val="0"/>
          <w:sz w:val="28"/>
          <w:szCs w:val="28"/>
        </w:rPr>
        <w:t>бессрочно.;</w:t>
      </w:r>
      <w:proofErr w:type="gramEnd"/>
    </w:p>
    <w:p w:rsidR="00D638F1" w:rsidRDefault="00D638F1" w:rsidP="00D638F1">
      <w:pPr>
        <w:ind w:firstLine="567"/>
        <w:jc w:val="both"/>
        <w:rPr>
          <w:rStyle w:val="a3"/>
          <w:b w:val="0"/>
          <w:sz w:val="28"/>
          <w:szCs w:val="28"/>
        </w:rPr>
      </w:pPr>
      <w:r w:rsidRPr="001866BE">
        <w:rPr>
          <w:rStyle w:val="a3"/>
          <w:b w:val="0"/>
          <w:sz w:val="28"/>
          <w:szCs w:val="28"/>
        </w:rPr>
        <w:t>Реестровый</w:t>
      </w:r>
      <w:r>
        <w:rPr>
          <w:rStyle w:val="a3"/>
          <w:b w:val="0"/>
          <w:sz w:val="28"/>
          <w:szCs w:val="28"/>
        </w:rPr>
        <w:t xml:space="preserve"> номер границы: 54:00-6.478;</w:t>
      </w:r>
    </w:p>
    <w:p w:rsidR="00D638F1" w:rsidRDefault="00D638F1" w:rsidP="00D638F1">
      <w:pPr>
        <w:ind w:firstLine="567"/>
        <w:jc w:val="both"/>
        <w:rPr>
          <w:rStyle w:val="a3"/>
          <w:b w:val="0"/>
          <w:sz w:val="28"/>
          <w:szCs w:val="28"/>
        </w:rPr>
      </w:pPr>
      <w:r w:rsidRPr="001866BE">
        <w:rPr>
          <w:rStyle w:val="a3"/>
          <w:b w:val="0"/>
          <w:sz w:val="28"/>
          <w:szCs w:val="28"/>
        </w:rPr>
        <w:t>Вид объекта реестра границ: Зона с особыми усло</w:t>
      </w:r>
      <w:r>
        <w:rPr>
          <w:rStyle w:val="a3"/>
          <w:b w:val="0"/>
          <w:sz w:val="28"/>
          <w:szCs w:val="28"/>
        </w:rPr>
        <w:t>виями использования территории;</w:t>
      </w:r>
    </w:p>
    <w:p w:rsidR="00D638F1" w:rsidRDefault="00D638F1" w:rsidP="00D638F1">
      <w:pPr>
        <w:ind w:firstLine="567"/>
        <w:jc w:val="both"/>
        <w:rPr>
          <w:rStyle w:val="a3"/>
          <w:b w:val="0"/>
          <w:sz w:val="28"/>
          <w:szCs w:val="28"/>
        </w:rPr>
      </w:pPr>
      <w:r w:rsidRPr="001866BE">
        <w:rPr>
          <w:rStyle w:val="a3"/>
          <w:b w:val="0"/>
          <w:sz w:val="28"/>
          <w:szCs w:val="28"/>
        </w:rPr>
        <w:t>Вид зоны по</w:t>
      </w:r>
      <w:r>
        <w:rPr>
          <w:rStyle w:val="a3"/>
          <w:b w:val="0"/>
          <w:sz w:val="28"/>
          <w:szCs w:val="28"/>
        </w:rPr>
        <w:t xml:space="preserve"> </w:t>
      </w:r>
      <w:r w:rsidRPr="001866BE">
        <w:rPr>
          <w:rStyle w:val="a3"/>
          <w:b w:val="0"/>
          <w:sz w:val="28"/>
          <w:szCs w:val="28"/>
        </w:rPr>
        <w:t xml:space="preserve">документу: </w:t>
      </w:r>
      <w:proofErr w:type="spellStart"/>
      <w:r w:rsidRPr="001866BE">
        <w:rPr>
          <w:rStyle w:val="a3"/>
          <w:b w:val="0"/>
          <w:sz w:val="28"/>
          <w:szCs w:val="28"/>
        </w:rPr>
        <w:t>Приаэродромная</w:t>
      </w:r>
      <w:proofErr w:type="spellEnd"/>
      <w:r w:rsidRPr="001866BE">
        <w:rPr>
          <w:rStyle w:val="a3"/>
          <w:b w:val="0"/>
          <w:sz w:val="28"/>
          <w:szCs w:val="28"/>
        </w:rPr>
        <w:t xml:space="preserve"> территория аэродрома Новос</w:t>
      </w:r>
      <w:r>
        <w:rPr>
          <w:rStyle w:val="a3"/>
          <w:b w:val="0"/>
          <w:sz w:val="28"/>
          <w:szCs w:val="28"/>
        </w:rPr>
        <w:t>ибирск (Гвардейский); Тип зоны:</w:t>
      </w:r>
    </w:p>
    <w:p w:rsidR="00D638F1" w:rsidRPr="001866BE" w:rsidRDefault="00D638F1" w:rsidP="00D638F1">
      <w:pPr>
        <w:ind w:firstLine="567"/>
        <w:jc w:val="both"/>
        <w:rPr>
          <w:rStyle w:val="a3"/>
          <w:b w:val="0"/>
          <w:sz w:val="28"/>
          <w:szCs w:val="28"/>
        </w:rPr>
      </w:pPr>
      <w:r w:rsidRPr="001866BE">
        <w:rPr>
          <w:rStyle w:val="a3"/>
          <w:b w:val="0"/>
          <w:sz w:val="28"/>
          <w:szCs w:val="28"/>
        </w:rPr>
        <w:t>Охранная зона транспорта</w:t>
      </w:r>
    </w:p>
    <w:p w:rsidR="00D638F1" w:rsidRDefault="00D638F1" w:rsidP="00D638F1">
      <w:pPr>
        <w:ind w:firstLine="567"/>
        <w:jc w:val="both"/>
        <w:rPr>
          <w:rStyle w:val="a3"/>
          <w:b w:val="0"/>
          <w:sz w:val="28"/>
          <w:szCs w:val="28"/>
        </w:rPr>
      </w:pPr>
      <w:r>
        <w:rPr>
          <w:rStyle w:val="a3"/>
          <w:b w:val="0"/>
          <w:sz w:val="28"/>
          <w:szCs w:val="28"/>
        </w:rPr>
        <w:t xml:space="preserve">4) </w:t>
      </w:r>
      <w:r w:rsidRPr="00A26A6E">
        <w:rPr>
          <w:rStyle w:val="a3"/>
          <w:b w:val="0"/>
          <w:sz w:val="28"/>
          <w:szCs w:val="28"/>
        </w:rPr>
        <w:t xml:space="preserve">земельный участок </w:t>
      </w:r>
      <w:r>
        <w:rPr>
          <w:rStyle w:val="a3"/>
          <w:b w:val="0"/>
          <w:sz w:val="28"/>
          <w:szCs w:val="28"/>
        </w:rPr>
        <w:t>полностью</w:t>
      </w:r>
      <w:r w:rsidRPr="00A26A6E">
        <w:rPr>
          <w:rStyle w:val="a3"/>
          <w:b w:val="0"/>
          <w:sz w:val="28"/>
          <w:szCs w:val="28"/>
        </w:rPr>
        <w:t xml:space="preserve"> расположен в границах зоны с особыми усл</w:t>
      </w:r>
      <w:r>
        <w:rPr>
          <w:rStyle w:val="a3"/>
          <w:b w:val="0"/>
          <w:sz w:val="28"/>
          <w:szCs w:val="28"/>
        </w:rPr>
        <w:t>овиями использования территории.</w:t>
      </w:r>
    </w:p>
    <w:p w:rsidR="00D638F1" w:rsidRDefault="00D638F1" w:rsidP="00D638F1">
      <w:pPr>
        <w:ind w:firstLine="567"/>
        <w:jc w:val="both"/>
        <w:rPr>
          <w:rStyle w:val="a3"/>
          <w:b w:val="0"/>
          <w:sz w:val="28"/>
          <w:szCs w:val="28"/>
        </w:rPr>
      </w:pPr>
      <w:r w:rsidRPr="003E4D45">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Российской Федерации;</w:t>
      </w:r>
    </w:p>
    <w:p w:rsidR="00D638F1" w:rsidRDefault="00D638F1" w:rsidP="00D638F1">
      <w:pPr>
        <w:ind w:firstLine="567"/>
        <w:jc w:val="both"/>
        <w:rPr>
          <w:rStyle w:val="a3"/>
          <w:b w:val="0"/>
          <w:sz w:val="28"/>
          <w:szCs w:val="28"/>
        </w:rPr>
      </w:pPr>
      <w:r w:rsidRPr="003E4D45">
        <w:rPr>
          <w:rStyle w:val="a3"/>
          <w:b w:val="0"/>
          <w:sz w:val="28"/>
          <w:szCs w:val="28"/>
        </w:rPr>
        <w:t>Срок действия: не установлен;</w:t>
      </w:r>
    </w:p>
    <w:p w:rsidR="00D638F1" w:rsidRDefault="00D638F1" w:rsidP="00D638F1">
      <w:pPr>
        <w:ind w:firstLine="567"/>
        <w:jc w:val="both"/>
        <w:rPr>
          <w:rStyle w:val="a3"/>
          <w:b w:val="0"/>
          <w:sz w:val="28"/>
          <w:szCs w:val="28"/>
        </w:rPr>
      </w:pPr>
      <w:r w:rsidRPr="003E4D45">
        <w:rPr>
          <w:rStyle w:val="a3"/>
          <w:b w:val="0"/>
          <w:sz w:val="28"/>
          <w:szCs w:val="28"/>
        </w:rPr>
        <w:t>реквизиты документа-основания: приказ "Об установлении</w:t>
      </w:r>
      <w:r>
        <w:rPr>
          <w:rStyle w:val="a3"/>
          <w:b w:val="0"/>
          <w:sz w:val="28"/>
          <w:szCs w:val="28"/>
        </w:rPr>
        <w:t xml:space="preserve"> </w:t>
      </w:r>
      <w:proofErr w:type="spellStart"/>
      <w:r w:rsidRPr="003E4D45">
        <w:rPr>
          <w:rStyle w:val="a3"/>
          <w:b w:val="0"/>
          <w:sz w:val="28"/>
          <w:szCs w:val="28"/>
        </w:rPr>
        <w:t>приаэродромной</w:t>
      </w:r>
      <w:proofErr w:type="spellEnd"/>
      <w:r w:rsidRPr="003E4D45">
        <w:rPr>
          <w:rStyle w:val="a3"/>
          <w:b w:val="0"/>
          <w:sz w:val="28"/>
          <w:szCs w:val="28"/>
        </w:rPr>
        <w:t xml:space="preserve"> территории аэродрома Новосибирск (Гвардейский)" от 05.08.2022 № 245 выдан: Федеральная служба войск</w:t>
      </w:r>
      <w:r>
        <w:rPr>
          <w:rStyle w:val="a3"/>
          <w:b w:val="0"/>
          <w:sz w:val="28"/>
          <w:szCs w:val="28"/>
        </w:rPr>
        <w:t xml:space="preserve"> </w:t>
      </w:r>
      <w:r w:rsidRPr="003E4D45">
        <w:rPr>
          <w:rStyle w:val="a3"/>
          <w:b w:val="0"/>
          <w:sz w:val="28"/>
          <w:szCs w:val="28"/>
        </w:rPr>
        <w:t>национально</w:t>
      </w:r>
      <w:r>
        <w:rPr>
          <w:rStyle w:val="a3"/>
          <w:b w:val="0"/>
          <w:sz w:val="28"/>
          <w:szCs w:val="28"/>
        </w:rPr>
        <w:t>й гвардии Российской Федерации;</w:t>
      </w:r>
    </w:p>
    <w:p w:rsidR="00D638F1" w:rsidRDefault="00D638F1" w:rsidP="00D638F1">
      <w:pPr>
        <w:ind w:firstLine="567"/>
        <w:jc w:val="both"/>
        <w:rPr>
          <w:rStyle w:val="a3"/>
          <w:b w:val="0"/>
          <w:sz w:val="28"/>
          <w:szCs w:val="28"/>
        </w:rPr>
      </w:pPr>
      <w:r w:rsidRPr="003E4D45">
        <w:rPr>
          <w:rStyle w:val="a3"/>
          <w:b w:val="0"/>
          <w:sz w:val="28"/>
          <w:szCs w:val="28"/>
        </w:rPr>
        <w:lastRenderedPageBreak/>
        <w:t xml:space="preserve">Содержание ограничения (обременения): В соответствии с </w:t>
      </w:r>
      <w:proofErr w:type="spellStart"/>
      <w:r w:rsidRPr="003E4D45">
        <w:rPr>
          <w:rStyle w:val="a3"/>
          <w:b w:val="0"/>
          <w:sz w:val="28"/>
          <w:szCs w:val="28"/>
        </w:rPr>
        <w:t>п.п</w:t>
      </w:r>
      <w:proofErr w:type="spellEnd"/>
      <w:r w:rsidRPr="003E4D45">
        <w:rPr>
          <w:rStyle w:val="a3"/>
          <w:b w:val="0"/>
          <w:sz w:val="28"/>
          <w:szCs w:val="28"/>
        </w:rPr>
        <w:t>. 6 п. 3 статьи</w:t>
      </w:r>
      <w:r>
        <w:rPr>
          <w:rStyle w:val="a3"/>
          <w:b w:val="0"/>
          <w:sz w:val="28"/>
          <w:szCs w:val="28"/>
        </w:rPr>
        <w:t xml:space="preserve"> </w:t>
      </w:r>
      <w:r w:rsidRPr="003E4D45">
        <w:rPr>
          <w:rStyle w:val="a3"/>
          <w:b w:val="0"/>
          <w:sz w:val="28"/>
          <w:szCs w:val="28"/>
        </w:rPr>
        <w:t xml:space="preserve">47 Воздушного кодекса РФ от 19.03.1997 г. №60-ФЗ установлено, что в границах шестой </w:t>
      </w:r>
      <w:proofErr w:type="spellStart"/>
      <w:r w:rsidRPr="003E4D45">
        <w:rPr>
          <w:rStyle w:val="a3"/>
          <w:b w:val="0"/>
          <w:sz w:val="28"/>
          <w:szCs w:val="28"/>
        </w:rPr>
        <w:t>подзоны</w:t>
      </w:r>
      <w:proofErr w:type="spellEnd"/>
      <w:r w:rsidRPr="003E4D45">
        <w:rPr>
          <w:rStyle w:val="a3"/>
          <w:b w:val="0"/>
          <w:sz w:val="28"/>
          <w:szCs w:val="28"/>
        </w:rPr>
        <w:t xml:space="preserve"> запрещается размещать объекты, способствующие привлечению и массовому скоплению птиц. Помимо этого, в соответствии с СП 19.13330.2019</w:t>
      </w:r>
      <w:r>
        <w:rPr>
          <w:rStyle w:val="a3"/>
          <w:b w:val="0"/>
          <w:sz w:val="28"/>
          <w:szCs w:val="28"/>
        </w:rPr>
        <w:t xml:space="preserve"> </w:t>
      </w:r>
      <w:r w:rsidRPr="003E4D45">
        <w:rPr>
          <w:rStyle w:val="a3"/>
          <w:rFonts w:ascii="Cambria Math" w:hAnsi="Cambria Math" w:cs="Cambria Math"/>
          <w:b w:val="0"/>
          <w:sz w:val="28"/>
          <w:szCs w:val="28"/>
        </w:rPr>
        <w:t>≪</w:t>
      </w:r>
      <w:r w:rsidRPr="003E4D45">
        <w:rPr>
          <w:rStyle w:val="a3"/>
          <w:b w:val="0"/>
          <w:sz w:val="28"/>
          <w:szCs w:val="28"/>
        </w:rPr>
        <w:t>Сельскохозяйственные предприятия. Планировочная организация земельного участка</w:t>
      </w:r>
      <w:r w:rsidRPr="003E4D45">
        <w:rPr>
          <w:rStyle w:val="a3"/>
          <w:rFonts w:ascii="Cambria Math" w:hAnsi="Cambria Math" w:cs="Cambria Math"/>
          <w:b w:val="0"/>
          <w:sz w:val="28"/>
          <w:szCs w:val="28"/>
        </w:rPr>
        <w:t>≫</w:t>
      </w:r>
      <w:r w:rsidRPr="003E4D45">
        <w:rPr>
          <w:rStyle w:val="a3"/>
          <w:b w:val="0"/>
          <w:sz w:val="28"/>
          <w:szCs w:val="28"/>
        </w:rPr>
        <w:t xml:space="preserve"> (СНиП II-97-76 </w:t>
      </w:r>
      <w:r w:rsidRPr="003E4D45">
        <w:rPr>
          <w:rStyle w:val="a3"/>
          <w:rFonts w:ascii="Cambria Math" w:hAnsi="Cambria Math" w:cs="Cambria Math"/>
          <w:b w:val="0"/>
          <w:sz w:val="28"/>
          <w:szCs w:val="28"/>
        </w:rPr>
        <w:t>≪</w:t>
      </w:r>
      <w:r w:rsidRPr="003E4D45">
        <w:rPr>
          <w:rStyle w:val="a3"/>
          <w:b w:val="0"/>
          <w:sz w:val="28"/>
          <w:szCs w:val="28"/>
        </w:rPr>
        <w:t>Генеральные планы</w:t>
      </w:r>
      <w:r>
        <w:rPr>
          <w:rStyle w:val="a3"/>
          <w:b w:val="0"/>
          <w:sz w:val="28"/>
          <w:szCs w:val="28"/>
        </w:rPr>
        <w:t xml:space="preserve"> </w:t>
      </w:r>
      <w:r w:rsidRPr="003E4D45">
        <w:rPr>
          <w:rStyle w:val="a3"/>
          <w:b w:val="0"/>
          <w:sz w:val="28"/>
          <w:szCs w:val="28"/>
        </w:rPr>
        <w:t>сельскохозяйственных предприятий</w:t>
      </w:r>
      <w:r w:rsidRPr="003E4D45">
        <w:rPr>
          <w:rStyle w:val="a3"/>
          <w:rFonts w:ascii="Cambria Math" w:hAnsi="Cambria Math" w:cs="Cambria Math"/>
          <w:b w:val="0"/>
          <w:sz w:val="28"/>
          <w:szCs w:val="28"/>
        </w:rPr>
        <w:t>≫</w:t>
      </w:r>
      <w:r w:rsidRPr="003E4D45">
        <w:rPr>
          <w:rStyle w:val="a3"/>
          <w:b w:val="0"/>
          <w:sz w:val="28"/>
          <w:szCs w:val="28"/>
        </w:rPr>
        <w:t>) (утверждённые приказом Министерства строительства и жилищно-коммунального хозяйства</w:t>
      </w:r>
      <w:r>
        <w:rPr>
          <w:rStyle w:val="a3"/>
          <w:b w:val="0"/>
          <w:sz w:val="28"/>
          <w:szCs w:val="28"/>
        </w:rPr>
        <w:t xml:space="preserve"> </w:t>
      </w:r>
      <w:r w:rsidRPr="003E4D45">
        <w:rPr>
          <w:rStyle w:val="a3"/>
          <w:b w:val="0"/>
          <w:sz w:val="28"/>
          <w:szCs w:val="28"/>
        </w:rPr>
        <w:t>РФ от 14 октября 2019 г. №620/</w:t>
      </w:r>
      <w:proofErr w:type="spellStart"/>
      <w:r w:rsidRPr="003E4D45">
        <w:rPr>
          <w:rStyle w:val="a3"/>
          <w:b w:val="0"/>
          <w:sz w:val="28"/>
          <w:szCs w:val="28"/>
        </w:rPr>
        <w:t>пр</w:t>
      </w:r>
      <w:proofErr w:type="spellEnd"/>
      <w:r w:rsidRPr="003E4D45">
        <w:rPr>
          <w:rStyle w:val="a3"/>
          <w:b w:val="0"/>
          <w:sz w:val="28"/>
          <w:szCs w:val="28"/>
        </w:rPr>
        <w:t>), вводится запрет на размещение на расстоянии ближе 15 км от контрольной точки</w:t>
      </w:r>
      <w:r>
        <w:rPr>
          <w:rStyle w:val="a3"/>
          <w:b w:val="0"/>
          <w:sz w:val="28"/>
          <w:szCs w:val="28"/>
        </w:rPr>
        <w:t xml:space="preserve"> </w:t>
      </w:r>
      <w:r w:rsidRPr="003E4D45">
        <w:rPr>
          <w:rStyle w:val="a3"/>
          <w:b w:val="0"/>
          <w:sz w:val="28"/>
          <w:szCs w:val="28"/>
        </w:rPr>
        <w:t>аэродрома звероводческих ферм, скотобойни и других объектов, способствующих привлечению и массовому скоплению птиц. В</w:t>
      </w:r>
      <w:r>
        <w:rPr>
          <w:rStyle w:val="a3"/>
          <w:b w:val="0"/>
          <w:sz w:val="28"/>
          <w:szCs w:val="28"/>
        </w:rPr>
        <w:t xml:space="preserve"> </w:t>
      </w:r>
      <w:r w:rsidRPr="003E4D45">
        <w:rPr>
          <w:rStyle w:val="a3"/>
          <w:b w:val="0"/>
          <w:sz w:val="28"/>
          <w:szCs w:val="28"/>
        </w:rPr>
        <w:t xml:space="preserve">указанной </w:t>
      </w:r>
      <w:proofErr w:type="spellStart"/>
      <w:r w:rsidRPr="003E4D45">
        <w:rPr>
          <w:rStyle w:val="a3"/>
          <w:b w:val="0"/>
          <w:sz w:val="28"/>
          <w:szCs w:val="28"/>
        </w:rPr>
        <w:t>подзоне</w:t>
      </w:r>
      <w:proofErr w:type="spellEnd"/>
      <w:r w:rsidRPr="003E4D45">
        <w:rPr>
          <w:rStyle w:val="a3"/>
          <w:b w:val="0"/>
          <w:sz w:val="28"/>
          <w:szCs w:val="28"/>
        </w:rPr>
        <w:t xml:space="preserve"> запрещается размещать: полигоны твердых бытовых отходов, скотобойни, звероводческие фермы,</w:t>
      </w:r>
      <w:r>
        <w:rPr>
          <w:rStyle w:val="a3"/>
          <w:b w:val="0"/>
          <w:sz w:val="28"/>
          <w:szCs w:val="28"/>
        </w:rPr>
        <w:t xml:space="preserve"> </w:t>
      </w:r>
      <w:r w:rsidRPr="003E4D45">
        <w:rPr>
          <w:rStyle w:val="a3"/>
          <w:b w:val="0"/>
          <w:sz w:val="28"/>
          <w:szCs w:val="28"/>
        </w:rPr>
        <w:t>скотомогильники, мусоросжигательные и мусороперерабатывающие заводы открытого типа, объекты сортировки мусора</w:t>
      </w:r>
      <w:r>
        <w:rPr>
          <w:rStyle w:val="a3"/>
          <w:b w:val="0"/>
          <w:sz w:val="28"/>
          <w:szCs w:val="28"/>
        </w:rPr>
        <w:t xml:space="preserve"> </w:t>
      </w:r>
      <w:r w:rsidRPr="003E4D45">
        <w:rPr>
          <w:rStyle w:val="a3"/>
          <w:b w:val="0"/>
          <w:sz w:val="28"/>
          <w:szCs w:val="28"/>
        </w:rPr>
        <w:t>открытого типа, рыбные хозяйства, подсобные хозяйства (свинарники, коровники, птицефермы, зверофермы, рыбные пруды и</w:t>
      </w:r>
      <w:r>
        <w:rPr>
          <w:rStyle w:val="a3"/>
          <w:b w:val="0"/>
          <w:sz w:val="28"/>
          <w:szCs w:val="28"/>
        </w:rPr>
        <w:t xml:space="preserve"> </w:t>
      </w:r>
      <w:r w:rsidRPr="003E4D45">
        <w:rPr>
          <w:rStyle w:val="a3"/>
          <w:b w:val="0"/>
          <w:sz w:val="28"/>
          <w:szCs w:val="28"/>
        </w:rPr>
        <w:t>др.). Также рекомендуется ликвидация в радиусе 15 км от аэродрома свалок пищевых отходов или перенос их в сторону с</w:t>
      </w:r>
      <w:r>
        <w:rPr>
          <w:rStyle w:val="a3"/>
          <w:b w:val="0"/>
          <w:sz w:val="28"/>
          <w:szCs w:val="28"/>
        </w:rPr>
        <w:t xml:space="preserve"> </w:t>
      </w:r>
      <w:r w:rsidRPr="003E4D45">
        <w:rPr>
          <w:rStyle w:val="a3"/>
          <w:b w:val="0"/>
          <w:sz w:val="28"/>
          <w:szCs w:val="28"/>
        </w:rPr>
        <w:t xml:space="preserve">таким расчетом, чтобы летящие к свалкам с мест скопления птицы не </w:t>
      </w:r>
      <w:r>
        <w:rPr>
          <w:rStyle w:val="a3"/>
          <w:b w:val="0"/>
          <w:sz w:val="28"/>
          <w:szCs w:val="28"/>
        </w:rPr>
        <w:t>пересекали ВПП и подходы к ней;</w:t>
      </w:r>
    </w:p>
    <w:p w:rsidR="00D638F1" w:rsidRDefault="00D638F1" w:rsidP="00D638F1">
      <w:pPr>
        <w:ind w:firstLine="567"/>
        <w:jc w:val="both"/>
        <w:rPr>
          <w:rStyle w:val="a3"/>
          <w:b w:val="0"/>
          <w:sz w:val="28"/>
          <w:szCs w:val="28"/>
        </w:rPr>
      </w:pPr>
      <w:r w:rsidRPr="003E4D45">
        <w:rPr>
          <w:rStyle w:val="a3"/>
          <w:b w:val="0"/>
          <w:sz w:val="28"/>
          <w:szCs w:val="28"/>
        </w:rPr>
        <w:t xml:space="preserve">В указанной </w:t>
      </w:r>
      <w:proofErr w:type="spellStart"/>
      <w:r w:rsidRPr="003E4D45">
        <w:rPr>
          <w:rStyle w:val="a3"/>
          <w:b w:val="0"/>
          <w:sz w:val="28"/>
          <w:szCs w:val="28"/>
        </w:rPr>
        <w:t>подзоне</w:t>
      </w:r>
      <w:proofErr w:type="spellEnd"/>
      <w:r>
        <w:rPr>
          <w:rStyle w:val="a3"/>
          <w:b w:val="0"/>
          <w:sz w:val="28"/>
          <w:szCs w:val="28"/>
        </w:rPr>
        <w:t xml:space="preserve"> </w:t>
      </w:r>
      <w:r w:rsidRPr="003E4D45">
        <w:rPr>
          <w:rStyle w:val="a3"/>
          <w:b w:val="0"/>
          <w:sz w:val="28"/>
          <w:szCs w:val="28"/>
        </w:rPr>
        <w:t>возможно проведение строительства и реконструкции ранее созданных, а также вновь образованных объектов</w:t>
      </w:r>
      <w:r>
        <w:rPr>
          <w:rStyle w:val="a3"/>
          <w:b w:val="0"/>
          <w:sz w:val="28"/>
          <w:szCs w:val="28"/>
        </w:rPr>
        <w:t xml:space="preserve"> </w:t>
      </w:r>
      <w:r w:rsidRPr="003E4D45">
        <w:rPr>
          <w:rStyle w:val="a3"/>
          <w:b w:val="0"/>
          <w:sz w:val="28"/>
          <w:szCs w:val="28"/>
        </w:rPr>
        <w:t>животноводческого, свиноводческого, птицеводческого и рыбного направления, с учётом их согласования с уполномоченным</w:t>
      </w:r>
      <w:r>
        <w:rPr>
          <w:rStyle w:val="a3"/>
          <w:b w:val="0"/>
          <w:sz w:val="28"/>
          <w:szCs w:val="28"/>
        </w:rPr>
        <w:t xml:space="preserve"> </w:t>
      </w:r>
      <w:r w:rsidRPr="003E4D45">
        <w:rPr>
          <w:rStyle w:val="a3"/>
          <w:b w:val="0"/>
          <w:sz w:val="28"/>
          <w:szCs w:val="28"/>
        </w:rPr>
        <w:t>органом и установлением оборудования, препятствующего массовому скоплению птиц. Ограничения вводятся в отношении вновь</w:t>
      </w:r>
      <w:r>
        <w:rPr>
          <w:rStyle w:val="a3"/>
          <w:b w:val="0"/>
          <w:sz w:val="28"/>
          <w:szCs w:val="28"/>
        </w:rPr>
        <w:t xml:space="preserve"> </w:t>
      </w:r>
      <w:r w:rsidRPr="003E4D45">
        <w:rPr>
          <w:rStyle w:val="a3"/>
          <w:b w:val="0"/>
          <w:sz w:val="28"/>
          <w:szCs w:val="28"/>
        </w:rPr>
        <w:t>создаваем</w:t>
      </w:r>
      <w:r>
        <w:rPr>
          <w:rStyle w:val="a3"/>
          <w:b w:val="0"/>
          <w:sz w:val="28"/>
          <w:szCs w:val="28"/>
        </w:rPr>
        <w:t>ых и реконструируемых объектов.</w:t>
      </w:r>
    </w:p>
    <w:p w:rsidR="00D638F1" w:rsidRDefault="00D638F1" w:rsidP="00D638F1">
      <w:pPr>
        <w:ind w:firstLine="567"/>
        <w:jc w:val="both"/>
        <w:rPr>
          <w:rStyle w:val="a3"/>
          <w:b w:val="0"/>
          <w:sz w:val="28"/>
          <w:szCs w:val="28"/>
        </w:rPr>
      </w:pPr>
      <w:r>
        <w:rPr>
          <w:rStyle w:val="a3"/>
          <w:b w:val="0"/>
          <w:sz w:val="28"/>
          <w:szCs w:val="28"/>
        </w:rPr>
        <w:t>Устанавливается бессрочно;</w:t>
      </w:r>
    </w:p>
    <w:p w:rsidR="00D638F1" w:rsidRDefault="00D638F1" w:rsidP="00D638F1">
      <w:pPr>
        <w:ind w:firstLine="567"/>
        <w:jc w:val="both"/>
        <w:rPr>
          <w:rStyle w:val="a3"/>
          <w:b w:val="0"/>
          <w:sz w:val="28"/>
          <w:szCs w:val="28"/>
        </w:rPr>
      </w:pPr>
      <w:r w:rsidRPr="003E4D45">
        <w:rPr>
          <w:rStyle w:val="a3"/>
          <w:b w:val="0"/>
          <w:sz w:val="28"/>
          <w:szCs w:val="28"/>
        </w:rPr>
        <w:t>Вид</w:t>
      </w:r>
      <w:r>
        <w:rPr>
          <w:rStyle w:val="a3"/>
          <w:b w:val="0"/>
          <w:sz w:val="28"/>
          <w:szCs w:val="28"/>
        </w:rPr>
        <w:t xml:space="preserve"> </w:t>
      </w:r>
      <w:r w:rsidRPr="003E4D45">
        <w:rPr>
          <w:rStyle w:val="a3"/>
          <w:b w:val="0"/>
          <w:sz w:val="28"/>
          <w:szCs w:val="28"/>
        </w:rPr>
        <w:t>объекта реестра границ: Зона с особыми условиями исполь</w:t>
      </w:r>
      <w:r>
        <w:rPr>
          <w:rStyle w:val="a3"/>
          <w:b w:val="0"/>
          <w:sz w:val="28"/>
          <w:szCs w:val="28"/>
        </w:rPr>
        <w:t>зования территории;</w:t>
      </w:r>
    </w:p>
    <w:p w:rsidR="00D638F1" w:rsidRDefault="00D638F1" w:rsidP="00D638F1">
      <w:pPr>
        <w:ind w:firstLine="567"/>
        <w:jc w:val="both"/>
        <w:rPr>
          <w:rStyle w:val="a3"/>
          <w:b w:val="0"/>
          <w:sz w:val="28"/>
          <w:szCs w:val="28"/>
        </w:rPr>
      </w:pPr>
      <w:r w:rsidRPr="003E4D45">
        <w:rPr>
          <w:rStyle w:val="a3"/>
          <w:b w:val="0"/>
          <w:sz w:val="28"/>
          <w:szCs w:val="28"/>
        </w:rPr>
        <w:t xml:space="preserve">Вид зоны по документу: Шестая </w:t>
      </w:r>
      <w:proofErr w:type="spellStart"/>
      <w:r w:rsidRPr="003E4D45">
        <w:rPr>
          <w:rStyle w:val="a3"/>
          <w:b w:val="0"/>
          <w:sz w:val="28"/>
          <w:szCs w:val="28"/>
        </w:rPr>
        <w:t>подзона</w:t>
      </w:r>
      <w:proofErr w:type="spellEnd"/>
      <w:r>
        <w:rPr>
          <w:rStyle w:val="a3"/>
          <w:b w:val="0"/>
          <w:sz w:val="28"/>
          <w:szCs w:val="28"/>
        </w:rPr>
        <w:t xml:space="preserve"> </w:t>
      </w:r>
      <w:proofErr w:type="spellStart"/>
      <w:r w:rsidRPr="003E4D45">
        <w:rPr>
          <w:rStyle w:val="a3"/>
          <w:b w:val="0"/>
          <w:sz w:val="28"/>
          <w:szCs w:val="28"/>
        </w:rPr>
        <w:t>приаэродромной</w:t>
      </w:r>
      <w:proofErr w:type="spellEnd"/>
      <w:r w:rsidRPr="003E4D45">
        <w:rPr>
          <w:rStyle w:val="a3"/>
          <w:b w:val="0"/>
          <w:sz w:val="28"/>
          <w:szCs w:val="28"/>
        </w:rPr>
        <w:t xml:space="preserve"> территории аэрод</w:t>
      </w:r>
      <w:r>
        <w:rPr>
          <w:rStyle w:val="a3"/>
          <w:b w:val="0"/>
          <w:sz w:val="28"/>
          <w:szCs w:val="28"/>
        </w:rPr>
        <w:t>рома Новосибирск (Гвардейский);</w:t>
      </w:r>
    </w:p>
    <w:p w:rsidR="00D638F1" w:rsidRPr="003E4D45" w:rsidRDefault="00D638F1" w:rsidP="00D638F1">
      <w:pPr>
        <w:ind w:firstLine="567"/>
        <w:jc w:val="both"/>
        <w:rPr>
          <w:rStyle w:val="a3"/>
          <w:b w:val="0"/>
          <w:sz w:val="28"/>
          <w:szCs w:val="28"/>
        </w:rPr>
      </w:pPr>
      <w:r w:rsidRPr="003E4D45">
        <w:rPr>
          <w:rStyle w:val="a3"/>
          <w:b w:val="0"/>
          <w:sz w:val="28"/>
          <w:szCs w:val="28"/>
        </w:rPr>
        <w:t>Тип зоны: Охранная зона транспорта</w:t>
      </w:r>
    </w:p>
    <w:p w:rsidR="00D638F1" w:rsidRDefault="00D638F1" w:rsidP="00D638F1">
      <w:pPr>
        <w:ind w:firstLine="567"/>
        <w:jc w:val="both"/>
        <w:rPr>
          <w:rStyle w:val="a3"/>
          <w:b w:val="0"/>
          <w:sz w:val="28"/>
          <w:szCs w:val="28"/>
        </w:rPr>
      </w:pPr>
      <w:r w:rsidRPr="003E4D45">
        <w:rPr>
          <w:rStyle w:val="a3"/>
          <w:b w:val="0"/>
          <w:sz w:val="28"/>
          <w:szCs w:val="28"/>
        </w:rPr>
        <w:t>Реестро</w:t>
      </w:r>
      <w:r>
        <w:rPr>
          <w:rStyle w:val="a3"/>
          <w:b w:val="0"/>
          <w:sz w:val="28"/>
          <w:szCs w:val="28"/>
        </w:rPr>
        <w:t>вый номер границы: 54:00-6.476;</w:t>
      </w:r>
    </w:p>
    <w:p w:rsidR="00D638F1" w:rsidRDefault="00D638F1" w:rsidP="00D638F1">
      <w:pPr>
        <w:ind w:firstLine="567"/>
        <w:jc w:val="both"/>
        <w:rPr>
          <w:rStyle w:val="a3"/>
          <w:b w:val="0"/>
          <w:sz w:val="28"/>
          <w:szCs w:val="28"/>
        </w:rPr>
      </w:pPr>
      <w:r>
        <w:rPr>
          <w:rStyle w:val="a3"/>
          <w:b w:val="0"/>
          <w:sz w:val="28"/>
          <w:szCs w:val="28"/>
        </w:rPr>
        <w:t xml:space="preserve">5) </w:t>
      </w:r>
      <w:r w:rsidRPr="00A26A6E">
        <w:rPr>
          <w:rStyle w:val="a3"/>
          <w:b w:val="0"/>
          <w:sz w:val="28"/>
          <w:szCs w:val="28"/>
        </w:rPr>
        <w:t xml:space="preserve">земельный участок </w:t>
      </w:r>
      <w:r>
        <w:rPr>
          <w:rStyle w:val="a3"/>
          <w:b w:val="0"/>
          <w:sz w:val="28"/>
          <w:szCs w:val="28"/>
        </w:rPr>
        <w:t>полностью</w:t>
      </w:r>
      <w:r w:rsidRPr="00A26A6E">
        <w:rPr>
          <w:rStyle w:val="a3"/>
          <w:b w:val="0"/>
          <w:sz w:val="28"/>
          <w:szCs w:val="28"/>
        </w:rPr>
        <w:t xml:space="preserve"> расположен в границах зоны с особыми усл</w:t>
      </w:r>
      <w:r>
        <w:rPr>
          <w:rStyle w:val="a3"/>
          <w:b w:val="0"/>
          <w:sz w:val="28"/>
          <w:szCs w:val="28"/>
        </w:rPr>
        <w:t>овиями использования территории.</w:t>
      </w:r>
    </w:p>
    <w:p w:rsidR="00D638F1" w:rsidRDefault="00D638F1" w:rsidP="00D638F1">
      <w:pPr>
        <w:ind w:firstLine="567"/>
        <w:jc w:val="both"/>
        <w:rPr>
          <w:rStyle w:val="a3"/>
          <w:b w:val="0"/>
          <w:sz w:val="28"/>
          <w:szCs w:val="28"/>
        </w:rPr>
      </w:pPr>
      <w:r w:rsidRPr="003E4D45">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Российской Федерации;</w:t>
      </w:r>
    </w:p>
    <w:p w:rsidR="00D638F1" w:rsidRDefault="00D638F1" w:rsidP="00D638F1">
      <w:pPr>
        <w:ind w:firstLine="567"/>
        <w:jc w:val="both"/>
        <w:rPr>
          <w:rStyle w:val="a3"/>
          <w:b w:val="0"/>
          <w:sz w:val="28"/>
          <w:szCs w:val="28"/>
        </w:rPr>
      </w:pPr>
      <w:r>
        <w:rPr>
          <w:rStyle w:val="a3"/>
          <w:b w:val="0"/>
          <w:sz w:val="28"/>
          <w:szCs w:val="28"/>
        </w:rPr>
        <w:t>Срок действия: не установлен;</w:t>
      </w:r>
    </w:p>
    <w:p w:rsidR="00D638F1" w:rsidRDefault="00D638F1" w:rsidP="00D638F1">
      <w:pPr>
        <w:ind w:firstLine="567"/>
        <w:jc w:val="both"/>
        <w:rPr>
          <w:rStyle w:val="a3"/>
          <w:b w:val="0"/>
          <w:sz w:val="28"/>
          <w:szCs w:val="28"/>
        </w:rPr>
      </w:pPr>
      <w:r w:rsidRPr="003E4D45">
        <w:rPr>
          <w:rStyle w:val="a3"/>
          <w:b w:val="0"/>
          <w:sz w:val="28"/>
          <w:szCs w:val="28"/>
        </w:rPr>
        <w:t>реквизиты документа-основания: акт рабочей комиссии по приемке</w:t>
      </w:r>
      <w:r>
        <w:rPr>
          <w:rStyle w:val="a3"/>
          <w:b w:val="0"/>
          <w:sz w:val="28"/>
          <w:szCs w:val="28"/>
        </w:rPr>
        <w:t xml:space="preserve"> </w:t>
      </w:r>
      <w:r w:rsidRPr="003E4D45">
        <w:rPr>
          <w:rStyle w:val="a3"/>
          <w:b w:val="0"/>
          <w:sz w:val="28"/>
          <w:szCs w:val="28"/>
        </w:rPr>
        <w:t>законченного строительством объекта от 06.06.2016 № б/н выдан: ПАО "Ростелеком"; рабочая документация от 22.04.2016 №</w:t>
      </w:r>
      <w:r>
        <w:rPr>
          <w:rStyle w:val="a3"/>
          <w:b w:val="0"/>
          <w:sz w:val="28"/>
          <w:szCs w:val="28"/>
        </w:rPr>
        <w:t xml:space="preserve"> </w:t>
      </w:r>
      <w:r w:rsidRPr="003E4D45">
        <w:rPr>
          <w:rStyle w:val="a3"/>
          <w:b w:val="0"/>
          <w:sz w:val="28"/>
          <w:szCs w:val="28"/>
        </w:rPr>
        <w:t>2204-16-ЛЗ выдан: ООО "</w:t>
      </w:r>
      <w:proofErr w:type="spellStart"/>
      <w:r w:rsidRPr="003E4D45">
        <w:rPr>
          <w:rStyle w:val="a3"/>
          <w:b w:val="0"/>
          <w:sz w:val="28"/>
          <w:szCs w:val="28"/>
        </w:rPr>
        <w:t>Стройтелеком</w:t>
      </w:r>
      <w:proofErr w:type="spellEnd"/>
      <w:r w:rsidRPr="003E4D45">
        <w:rPr>
          <w:rStyle w:val="a3"/>
          <w:b w:val="0"/>
          <w:sz w:val="28"/>
          <w:szCs w:val="28"/>
        </w:rPr>
        <w:t>-Инвест-Проект"; карта (план) от 01.12.2016 № б/н выдан: Литвинова Екатерина</w:t>
      </w:r>
      <w:r>
        <w:rPr>
          <w:rStyle w:val="a3"/>
          <w:b w:val="0"/>
          <w:sz w:val="28"/>
          <w:szCs w:val="28"/>
        </w:rPr>
        <w:t xml:space="preserve"> Владимировна;</w:t>
      </w:r>
    </w:p>
    <w:p w:rsidR="00D638F1" w:rsidRDefault="00D638F1" w:rsidP="00D638F1">
      <w:pPr>
        <w:ind w:firstLine="567"/>
        <w:jc w:val="both"/>
        <w:rPr>
          <w:rStyle w:val="a3"/>
          <w:b w:val="0"/>
          <w:sz w:val="28"/>
          <w:szCs w:val="28"/>
        </w:rPr>
      </w:pPr>
      <w:r w:rsidRPr="003E4D45">
        <w:rPr>
          <w:rStyle w:val="a3"/>
          <w:b w:val="0"/>
          <w:sz w:val="28"/>
          <w:szCs w:val="28"/>
        </w:rPr>
        <w:lastRenderedPageBreak/>
        <w:t>Содержание ограничения (обременения): Ограничения использования земель установлены в соответствии с</w:t>
      </w:r>
      <w:r>
        <w:rPr>
          <w:rStyle w:val="a3"/>
          <w:b w:val="0"/>
          <w:sz w:val="28"/>
          <w:szCs w:val="28"/>
        </w:rPr>
        <w:t xml:space="preserve"> </w:t>
      </w:r>
      <w:r w:rsidRPr="003E4D45">
        <w:rPr>
          <w:rStyle w:val="a3"/>
          <w:b w:val="0"/>
          <w:sz w:val="28"/>
          <w:szCs w:val="28"/>
        </w:rPr>
        <w:t>Постановлением Правительства РФ от 09.06.1995 г. № 578 ''Об утверждении Правил охраны линий и сооружений связи</w:t>
      </w:r>
      <w:r>
        <w:rPr>
          <w:rStyle w:val="a3"/>
          <w:b w:val="0"/>
          <w:sz w:val="28"/>
          <w:szCs w:val="28"/>
        </w:rPr>
        <w:t xml:space="preserve"> Российской Федерации'';</w:t>
      </w:r>
    </w:p>
    <w:p w:rsidR="00D638F1" w:rsidRPr="003E4D45" w:rsidRDefault="00D638F1" w:rsidP="00D638F1">
      <w:pPr>
        <w:ind w:firstLine="567"/>
        <w:jc w:val="both"/>
        <w:rPr>
          <w:rStyle w:val="a3"/>
          <w:b w:val="0"/>
          <w:sz w:val="28"/>
          <w:szCs w:val="28"/>
        </w:rPr>
      </w:pPr>
      <w:r w:rsidRPr="003E4D45">
        <w:rPr>
          <w:rStyle w:val="a3"/>
          <w:b w:val="0"/>
          <w:sz w:val="28"/>
          <w:szCs w:val="28"/>
        </w:rPr>
        <w:t>Вид объекта реестра границ: Зона с особыми условиями</w:t>
      </w:r>
      <w:r>
        <w:rPr>
          <w:rStyle w:val="a3"/>
          <w:b w:val="0"/>
          <w:sz w:val="28"/>
          <w:szCs w:val="28"/>
        </w:rPr>
        <w:t xml:space="preserve"> </w:t>
      </w:r>
      <w:r w:rsidRPr="003E4D45">
        <w:rPr>
          <w:rStyle w:val="a3"/>
          <w:b w:val="0"/>
          <w:sz w:val="28"/>
          <w:szCs w:val="28"/>
        </w:rPr>
        <w:t>использования территории; Вид зоны по документу: Охранная зона 'ВОЛП Новосибирск-Мошково-</w:t>
      </w:r>
      <w:proofErr w:type="spellStart"/>
      <w:r w:rsidRPr="003E4D45">
        <w:rPr>
          <w:rStyle w:val="a3"/>
          <w:b w:val="0"/>
          <w:sz w:val="28"/>
          <w:szCs w:val="28"/>
        </w:rPr>
        <w:t>Ояш</w:t>
      </w:r>
      <w:proofErr w:type="spellEnd"/>
      <w:r w:rsidRPr="003E4D45">
        <w:rPr>
          <w:rStyle w:val="a3"/>
          <w:b w:val="0"/>
          <w:sz w:val="28"/>
          <w:szCs w:val="28"/>
        </w:rPr>
        <w:t>-Болотное'; Тип зоны:</w:t>
      </w:r>
      <w:r>
        <w:rPr>
          <w:rStyle w:val="a3"/>
          <w:b w:val="0"/>
          <w:sz w:val="28"/>
          <w:szCs w:val="28"/>
        </w:rPr>
        <w:t xml:space="preserve"> </w:t>
      </w:r>
      <w:r w:rsidRPr="003E4D45">
        <w:rPr>
          <w:rStyle w:val="a3"/>
          <w:b w:val="0"/>
          <w:sz w:val="28"/>
          <w:szCs w:val="28"/>
        </w:rPr>
        <w:t xml:space="preserve">Охранная зона линий и сооружений связи и </w:t>
      </w:r>
      <w:proofErr w:type="gramStart"/>
      <w:r w:rsidRPr="003E4D45">
        <w:rPr>
          <w:rStyle w:val="a3"/>
          <w:b w:val="0"/>
          <w:sz w:val="28"/>
          <w:szCs w:val="28"/>
        </w:rPr>
        <w:t>линий</w:t>
      </w:r>
      <w:proofErr w:type="gramEnd"/>
      <w:r w:rsidRPr="003E4D45">
        <w:rPr>
          <w:rStyle w:val="a3"/>
          <w:b w:val="0"/>
          <w:sz w:val="28"/>
          <w:szCs w:val="28"/>
        </w:rPr>
        <w:t xml:space="preserve"> и сооружений радиофикации; Номер: -</w:t>
      </w:r>
    </w:p>
    <w:p w:rsidR="00D638F1" w:rsidRDefault="00D638F1" w:rsidP="00D638F1">
      <w:pPr>
        <w:ind w:firstLine="567"/>
        <w:jc w:val="both"/>
        <w:rPr>
          <w:rStyle w:val="a3"/>
          <w:b w:val="0"/>
          <w:sz w:val="28"/>
          <w:szCs w:val="28"/>
        </w:rPr>
      </w:pPr>
      <w:r w:rsidRPr="003E4D45">
        <w:rPr>
          <w:rStyle w:val="a3"/>
          <w:b w:val="0"/>
          <w:sz w:val="28"/>
          <w:szCs w:val="28"/>
        </w:rPr>
        <w:t>Реестровый номер границы: 54:19-6.118;</w:t>
      </w:r>
    </w:p>
    <w:p w:rsidR="00772833" w:rsidRPr="00A26A6E" w:rsidRDefault="00772833" w:rsidP="00AA0652">
      <w:pPr>
        <w:ind w:firstLine="567"/>
        <w:jc w:val="both"/>
        <w:rPr>
          <w:rStyle w:val="a3"/>
          <w:sz w:val="12"/>
          <w:szCs w:val="12"/>
        </w:rPr>
      </w:pPr>
    </w:p>
    <w:p w:rsidR="00870D74" w:rsidRPr="00A26A6E" w:rsidRDefault="00870D74" w:rsidP="00AA0652">
      <w:pPr>
        <w:autoSpaceDE w:val="0"/>
        <w:autoSpaceDN w:val="0"/>
        <w:adjustRightInd w:val="0"/>
        <w:ind w:firstLine="567"/>
        <w:jc w:val="both"/>
        <w:rPr>
          <w:rStyle w:val="a3"/>
          <w:b w:val="0"/>
          <w:sz w:val="28"/>
          <w:szCs w:val="28"/>
          <w:u w:val="single"/>
        </w:rPr>
      </w:pPr>
      <w:r w:rsidRPr="00A26A6E">
        <w:rPr>
          <w:rStyle w:val="a3"/>
          <w:b w:val="0"/>
          <w:sz w:val="28"/>
          <w:szCs w:val="28"/>
          <w:u w:val="single"/>
        </w:rPr>
        <w:t>Категория земель:</w:t>
      </w:r>
      <w:r w:rsidRPr="00A26A6E">
        <w:rPr>
          <w:rStyle w:val="a3"/>
          <w:b w:val="0"/>
          <w:sz w:val="28"/>
          <w:szCs w:val="28"/>
        </w:rPr>
        <w:t xml:space="preserve"> </w:t>
      </w:r>
      <w:r w:rsidR="00900181" w:rsidRPr="00A26A6E">
        <w:rPr>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2265F2" w:rsidRPr="00A26A6E">
        <w:rPr>
          <w:rStyle w:val="a3"/>
          <w:b w:val="0"/>
          <w:sz w:val="28"/>
          <w:szCs w:val="28"/>
        </w:rPr>
        <w:t>.</w:t>
      </w:r>
    </w:p>
    <w:p w:rsidR="00772833" w:rsidRPr="00A26A6E" w:rsidRDefault="00772833" w:rsidP="00AA0652">
      <w:pPr>
        <w:ind w:firstLine="567"/>
        <w:jc w:val="both"/>
        <w:rPr>
          <w:rStyle w:val="a3"/>
          <w:sz w:val="12"/>
          <w:szCs w:val="12"/>
        </w:rPr>
      </w:pPr>
    </w:p>
    <w:p w:rsidR="00870D74" w:rsidRPr="002768CB" w:rsidRDefault="00870D74" w:rsidP="00AA0652">
      <w:pPr>
        <w:ind w:firstLine="567"/>
        <w:jc w:val="both"/>
        <w:rPr>
          <w:sz w:val="28"/>
          <w:szCs w:val="28"/>
        </w:rPr>
      </w:pPr>
      <w:r w:rsidRPr="002768CB">
        <w:rPr>
          <w:sz w:val="28"/>
          <w:szCs w:val="28"/>
          <w:u w:val="single"/>
        </w:rPr>
        <w:t>Разрешенное использование:</w:t>
      </w:r>
      <w:r w:rsidRPr="002768CB">
        <w:rPr>
          <w:sz w:val="28"/>
          <w:szCs w:val="28"/>
        </w:rPr>
        <w:t xml:space="preserve"> </w:t>
      </w:r>
      <w:r w:rsidR="002768CB" w:rsidRPr="002768CB">
        <w:rPr>
          <w:sz w:val="28"/>
          <w:szCs w:val="28"/>
        </w:rPr>
        <w:t>Рынки (4.3), Магазины (4.4)</w:t>
      </w:r>
      <w:r w:rsidRPr="002768CB">
        <w:rPr>
          <w:sz w:val="28"/>
          <w:szCs w:val="28"/>
        </w:rPr>
        <w:t>.</w:t>
      </w:r>
    </w:p>
    <w:p w:rsidR="00772833" w:rsidRPr="00A26A6E" w:rsidRDefault="00772833" w:rsidP="00AA0652">
      <w:pPr>
        <w:ind w:firstLine="567"/>
        <w:jc w:val="both"/>
        <w:rPr>
          <w:rStyle w:val="a3"/>
          <w:sz w:val="12"/>
          <w:szCs w:val="12"/>
        </w:rPr>
      </w:pPr>
    </w:p>
    <w:p w:rsidR="00870D74" w:rsidRPr="00A26A6E" w:rsidRDefault="00870D74" w:rsidP="00AA0652">
      <w:pPr>
        <w:ind w:firstLine="567"/>
        <w:jc w:val="both"/>
        <w:rPr>
          <w:sz w:val="28"/>
          <w:szCs w:val="28"/>
          <w:u w:val="single"/>
        </w:rPr>
      </w:pPr>
      <w:r w:rsidRPr="00A26A6E">
        <w:rPr>
          <w:sz w:val="28"/>
          <w:szCs w:val="28"/>
          <w:u w:val="single"/>
        </w:rPr>
        <w:t>Максимально и (или) минимально допустимые параметры разрешенного строительства объекта капитального строительства:</w:t>
      </w:r>
    </w:p>
    <w:p w:rsidR="002D7AC2" w:rsidRPr="00C53FD1" w:rsidRDefault="002D7AC2" w:rsidP="002D7AC2">
      <w:pPr>
        <w:ind w:firstLine="567"/>
        <w:jc w:val="both"/>
        <w:rPr>
          <w:rStyle w:val="a3"/>
          <w:b w:val="0"/>
          <w:sz w:val="28"/>
          <w:szCs w:val="28"/>
        </w:rPr>
      </w:pPr>
      <w:r w:rsidRPr="00C53FD1">
        <w:rPr>
          <w:rStyle w:val="a3"/>
          <w:b w:val="0"/>
          <w:sz w:val="28"/>
          <w:szCs w:val="28"/>
        </w:rPr>
        <w:t>Земельный участок расположен в территориальной зоне: «</w:t>
      </w:r>
      <w:r w:rsidR="00C53FD1" w:rsidRPr="00C53FD1">
        <w:rPr>
          <w:rStyle w:val="a3"/>
          <w:b w:val="0"/>
          <w:sz w:val="28"/>
          <w:szCs w:val="28"/>
        </w:rPr>
        <w:t>Зона делового, общественного и коммерческого назначения (</w:t>
      </w:r>
      <w:proofErr w:type="spellStart"/>
      <w:r w:rsidR="00C53FD1" w:rsidRPr="00C53FD1">
        <w:rPr>
          <w:rStyle w:val="a3"/>
          <w:b w:val="0"/>
          <w:sz w:val="28"/>
          <w:szCs w:val="28"/>
        </w:rPr>
        <w:t>ОмДОК</w:t>
      </w:r>
      <w:proofErr w:type="spellEnd"/>
      <w:r w:rsidR="00C53FD1" w:rsidRPr="00C53FD1">
        <w:rPr>
          <w:rStyle w:val="a3"/>
          <w:b w:val="0"/>
          <w:sz w:val="28"/>
          <w:szCs w:val="28"/>
        </w:rPr>
        <w:t>)</w:t>
      </w:r>
      <w:r w:rsidRPr="00C53FD1">
        <w:rPr>
          <w:rStyle w:val="a3"/>
          <w:b w:val="0"/>
          <w:sz w:val="28"/>
          <w:szCs w:val="28"/>
        </w:rPr>
        <w:t>».</w:t>
      </w:r>
    </w:p>
    <w:p w:rsidR="002D7AC2" w:rsidRPr="00A26A6E" w:rsidRDefault="002D7AC2" w:rsidP="002D7AC2">
      <w:pPr>
        <w:ind w:firstLine="567"/>
        <w:jc w:val="both"/>
        <w:rPr>
          <w:rStyle w:val="a3"/>
          <w:b w:val="0"/>
          <w:sz w:val="28"/>
          <w:szCs w:val="28"/>
        </w:rPr>
      </w:pPr>
      <w:r w:rsidRPr="00A26A6E">
        <w:rPr>
          <w:rStyle w:val="a3"/>
          <w:b w:val="0"/>
          <w:sz w:val="28"/>
          <w:szCs w:val="28"/>
        </w:rPr>
        <w:t>Правила землепользования и застройки Мочищенского сельсовета Новосибирского района Новосибирской области утверждены приказом Министерства строительства Новосибирской области от 13.01.2021 № 8.</w:t>
      </w:r>
    </w:p>
    <w:p w:rsidR="00CE0C90" w:rsidRPr="00A26A6E" w:rsidRDefault="007873F0" w:rsidP="002D7AC2">
      <w:pPr>
        <w:ind w:firstLine="567"/>
        <w:jc w:val="both"/>
        <w:rPr>
          <w:rStyle w:val="a3"/>
          <w:b w:val="0"/>
          <w:sz w:val="28"/>
          <w:szCs w:val="28"/>
        </w:rPr>
      </w:pPr>
      <w:r w:rsidRPr="00A26A6E">
        <w:rPr>
          <w:rStyle w:val="a3"/>
          <w:b w:val="0"/>
          <w:sz w:val="28"/>
          <w:szCs w:val="28"/>
        </w:rPr>
        <w:t>Предельный м</w:t>
      </w:r>
      <w:r w:rsidR="00CE0C90" w:rsidRPr="00A26A6E">
        <w:rPr>
          <w:rStyle w:val="a3"/>
          <w:b w:val="0"/>
          <w:sz w:val="28"/>
          <w:szCs w:val="28"/>
        </w:rPr>
        <w:t>инимальный размер земельного участка: 0,</w:t>
      </w:r>
      <w:r w:rsidR="00C53FD1">
        <w:rPr>
          <w:rStyle w:val="a3"/>
          <w:b w:val="0"/>
          <w:sz w:val="28"/>
          <w:szCs w:val="28"/>
        </w:rPr>
        <w:t>1</w:t>
      </w:r>
      <w:r w:rsidR="00CE0C90" w:rsidRPr="00A26A6E">
        <w:rPr>
          <w:rStyle w:val="a3"/>
          <w:b w:val="0"/>
          <w:sz w:val="28"/>
          <w:szCs w:val="28"/>
        </w:rPr>
        <w:t xml:space="preserve"> га</w:t>
      </w:r>
      <w:r w:rsidR="00C53FD1">
        <w:rPr>
          <w:rStyle w:val="a3"/>
          <w:b w:val="0"/>
          <w:sz w:val="28"/>
          <w:szCs w:val="28"/>
        </w:rPr>
        <w:t xml:space="preserve"> (для ВРИ «Магазины (4.4)» - 0,01 га)</w:t>
      </w:r>
    </w:p>
    <w:p w:rsidR="00CE0C90" w:rsidRPr="00A26A6E" w:rsidRDefault="007873F0" w:rsidP="002D7AC2">
      <w:pPr>
        <w:ind w:firstLine="567"/>
        <w:jc w:val="both"/>
        <w:rPr>
          <w:rStyle w:val="a3"/>
          <w:b w:val="0"/>
          <w:sz w:val="28"/>
          <w:szCs w:val="28"/>
        </w:rPr>
      </w:pPr>
      <w:r w:rsidRPr="00A26A6E">
        <w:rPr>
          <w:rStyle w:val="a3"/>
          <w:b w:val="0"/>
          <w:sz w:val="28"/>
          <w:szCs w:val="28"/>
        </w:rPr>
        <w:t>Предельный м</w:t>
      </w:r>
      <w:r w:rsidR="00CE0C90" w:rsidRPr="00A26A6E">
        <w:rPr>
          <w:rStyle w:val="a3"/>
          <w:b w:val="0"/>
          <w:sz w:val="28"/>
          <w:szCs w:val="28"/>
        </w:rPr>
        <w:t xml:space="preserve">аксимальный размер земельного участка: </w:t>
      </w:r>
      <w:r w:rsidR="00C53FD1">
        <w:rPr>
          <w:rStyle w:val="a3"/>
          <w:b w:val="0"/>
          <w:sz w:val="28"/>
          <w:szCs w:val="28"/>
        </w:rPr>
        <w:t>150</w:t>
      </w:r>
      <w:r w:rsidR="00CE0C90" w:rsidRPr="00A26A6E">
        <w:rPr>
          <w:rStyle w:val="a3"/>
          <w:b w:val="0"/>
          <w:sz w:val="28"/>
          <w:szCs w:val="28"/>
        </w:rPr>
        <w:t xml:space="preserve"> га</w:t>
      </w:r>
      <w:r w:rsidR="00C53FD1">
        <w:rPr>
          <w:rStyle w:val="a3"/>
          <w:b w:val="0"/>
          <w:sz w:val="28"/>
          <w:szCs w:val="28"/>
        </w:rPr>
        <w:t xml:space="preserve"> (для ВРИ «Магазины (4.4)» - 5 га)</w:t>
      </w:r>
    </w:p>
    <w:p w:rsidR="00CE0C90" w:rsidRPr="00A26A6E" w:rsidRDefault="007873F0" w:rsidP="002D7AC2">
      <w:pPr>
        <w:ind w:firstLine="567"/>
        <w:jc w:val="both"/>
        <w:rPr>
          <w:rStyle w:val="a3"/>
          <w:b w:val="0"/>
          <w:sz w:val="28"/>
          <w:szCs w:val="28"/>
        </w:rPr>
      </w:pPr>
      <w:r w:rsidRPr="00A26A6E">
        <w:rPr>
          <w:rStyle w:val="a3"/>
          <w:b w:val="0"/>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3 м</w:t>
      </w:r>
    </w:p>
    <w:p w:rsidR="007873F0" w:rsidRPr="00A26A6E" w:rsidRDefault="007873F0" w:rsidP="002D7AC2">
      <w:pPr>
        <w:ind w:firstLine="567"/>
        <w:jc w:val="both"/>
        <w:rPr>
          <w:rStyle w:val="a3"/>
          <w:b w:val="0"/>
          <w:sz w:val="28"/>
          <w:szCs w:val="28"/>
        </w:rPr>
      </w:pPr>
      <w:r w:rsidRPr="00A26A6E">
        <w:rPr>
          <w:rStyle w:val="a3"/>
          <w:b w:val="0"/>
          <w:sz w:val="28"/>
          <w:szCs w:val="28"/>
        </w:rPr>
        <w:t>Предельное минимальное количество надземных этажей</w:t>
      </w:r>
      <w:r w:rsidR="00C53FD1">
        <w:rPr>
          <w:rStyle w:val="a3"/>
          <w:b w:val="0"/>
          <w:sz w:val="28"/>
          <w:szCs w:val="28"/>
        </w:rPr>
        <w:t xml:space="preserve"> зданий, строений, сооружений: 1 (для ВРИ «Магазины (4.4)» - 1)</w:t>
      </w:r>
    </w:p>
    <w:p w:rsidR="007873F0" w:rsidRPr="00A26A6E" w:rsidRDefault="007873F0" w:rsidP="002D7AC2">
      <w:pPr>
        <w:ind w:firstLine="567"/>
        <w:jc w:val="both"/>
        <w:rPr>
          <w:rStyle w:val="a3"/>
          <w:b w:val="0"/>
          <w:sz w:val="28"/>
          <w:szCs w:val="28"/>
        </w:rPr>
      </w:pPr>
      <w:r w:rsidRPr="00A26A6E">
        <w:rPr>
          <w:rStyle w:val="a3"/>
          <w:b w:val="0"/>
          <w:sz w:val="28"/>
          <w:szCs w:val="28"/>
        </w:rPr>
        <w:t xml:space="preserve">Предельное максимальное количество надземных этажей зданий, строений, сооружений: </w:t>
      </w:r>
      <w:r w:rsidR="00C53FD1">
        <w:rPr>
          <w:rStyle w:val="a3"/>
          <w:b w:val="0"/>
          <w:sz w:val="28"/>
          <w:szCs w:val="28"/>
        </w:rPr>
        <w:t>25 (для ВРИ «Магазины (4.4)» - 4)</w:t>
      </w:r>
    </w:p>
    <w:p w:rsidR="007873F0" w:rsidRPr="00A26A6E" w:rsidRDefault="007873F0" w:rsidP="002D7AC2">
      <w:pPr>
        <w:ind w:firstLine="567"/>
        <w:jc w:val="both"/>
        <w:rPr>
          <w:rStyle w:val="a3"/>
          <w:b w:val="0"/>
          <w:sz w:val="28"/>
          <w:szCs w:val="28"/>
        </w:rPr>
      </w:pPr>
      <w:r w:rsidRPr="00A26A6E">
        <w:rPr>
          <w:rStyle w:val="a3"/>
          <w:b w:val="0"/>
          <w:sz w:val="28"/>
          <w:szCs w:val="28"/>
        </w:rPr>
        <w:t xml:space="preserve">Минимальный процент застройки в границах земельного участка, без учета эксплуатируемой кровли подземных, подвальных, цокольных частей объектов: </w:t>
      </w:r>
      <w:r w:rsidR="00C53FD1">
        <w:rPr>
          <w:rStyle w:val="a3"/>
          <w:b w:val="0"/>
          <w:sz w:val="28"/>
          <w:szCs w:val="28"/>
        </w:rPr>
        <w:t>1</w:t>
      </w:r>
      <w:r w:rsidRPr="00A26A6E">
        <w:rPr>
          <w:rStyle w:val="a3"/>
          <w:b w:val="0"/>
          <w:sz w:val="28"/>
          <w:szCs w:val="28"/>
        </w:rPr>
        <w:t>0</w:t>
      </w:r>
      <w:r w:rsidR="00C53FD1">
        <w:rPr>
          <w:rStyle w:val="a3"/>
          <w:b w:val="0"/>
          <w:sz w:val="28"/>
          <w:szCs w:val="28"/>
        </w:rPr>
        <w:t xml:space="preserve"> (для ВРИ «Магазины (4.4)» - 20)</w:t>
      </w:r>
    </w:p>
    <w:p w:rsidR="007873F0" w:rsidRPr="00A26A6E" w:rsidRDefault="007873F0" w:rsidP="002D7AC2">
      <w:pPr>
        <w:ind w:firstLine="567"/>
        <w:jc w:val="both"/>
        <w:rPr>
          <w:rStyle w:val="a3"/>
          <w:b w:val="0"/>
          <w:sz w:val="28"/>
          <w:szCs w:val="28"/>
        </w:rPr>
      </w:pPr>
      <w:r w:rsidRPr="00A26A6E">
        <w:rPr>
          <w:rStyle w:val="a3"/>
          <w:b w:val="0"/>
          <w:sz w:val="28"/>
          <w:szCs w:val="28"/>
        </w:rPr>
        <w:t xml:space="preserve">Максимальный процент застройки в границах земельного участка, без учета эксплуатируемой кровли подземных, подвальных, цокольных частей объектов: </w:t>
      </w:r>
      <w:r w:rsidR="00C53FD1">
        <w:rPr>
          <w:rStyle w:val="a3"/>
          <w:b w:val="0"/>
          <w:sz w:val="28"/>
          <w:szCs w:val="28"/>
        </w:rPr>
        <w:t>5</w:t>
      </w:r>
      <w:r w:rsidRPr="00A26A6E">
        <w:rPr>
          <w:rStyle w:val="a3"/>
          <w:b w:val="0"/>
          <w:sz w:val="28"/>
          <w:szCs w:val="28"/>
        </w:rPr>
        <w:t>0</w:t>
      </w:r>
    </w:p>
    <w:p w:rsidR="00870D74" w:rsidRPr="00A26A6E" w:rsidRDefault="00870D74" w:rsidP="00AA0652">
      <w:pPr>
        <w:ind w:firstLine="567"/>
        <w:jc w:val="both"/>
        <w:rPr>
          <w:rStyle w:val="a3"/>
          <w:sz w:val="12"/>
          <w:szCs w:val="12"/>
        </w:rPr>
      </w:pPr>
    </w:p>
    <w:p w:rsidR="00AA0652" w:rsidRPr="00A26A6E" w:rsidRDefault="00AA0652" w:rsidP="00AA0652">
      <w:pPr>
        <w:ind w:firstLine="567"/>
        <w:jc w:val="both"/>
        <w:rPr>
          <w:rStyle w:val="a3"/>
          <w:b w:val="0"/>
          <w:sz w:val="28"/>
          <w:szCs w:val="28"/>
          <w:u w:val="single"/>
        </w:rPr>
      </w:pPr>
      <w:r w:rsidRPr="00A26A6E">
        <w:rPr>
          <w:rStyle w:val="a3"/>
          <w:b w:val="0"/>
          <w:sz w:val="28"/>
          <w:szCs w:val="28"/>
          <w:u w:val="single"/>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89081F" w:rsidRPr="00A26A6E" w:rsidRDefault="007873F0" w:rsidP="00AA0652">
      <w:pPr>
        <w:ind w:firstLine="567"/>
        <w:jc w:val="both"/>
        <w:rPr>
          <w:rStyle w:val="a3"/>
          <w:b w:val="0"/>
          <w:sz w:val="28"/>
          <w:szCs w:val="28"/>
        </w:rPr>
      </w:pPr>
      <w:r w:rsidRPr="00A26A6E">
        <w:rPr>
          <w:rStyle w:val="a3"/>
          <w:b w:val="0"/>
          <w:sz w:val="28"/>
          <w:szCs w:val="28"/>
        </w:rPr>
        <w:lastRenderedPageBreak/>
        <w:t>Информация о возможности подключения (технологического присоединения) объектов капитального строительства к сетям водоснабжения и водоотведения – письмо МУП г. Новосибирска «ГОРВОДОКАНАЛ» № 2</w:t>
      </w:r>
      <w:r w:rsidR="00FD18FF">
        <w:rPr>
          <w:rStyle w:val="a3"/>
          <w:b w:val="0"/>
          <w:sz w:val="28"/>
          <w:szCs w:val="28"/>
        </w:rPr>
        <w:t>27</w:t>
      </w:r>
      <w:r w:rsidRPr="00A26A6E">
        <w:rPr>
          <w:rStyle w:val="a3"/>
          <w:b w:val="0"/>
          <w:sz w:val="28"/>
          <w:szCs w:val="28"/>
        </w:rPr>
        <w:t xml:space="preserve">/88.012-Исх от </w:t>
      </w:r>
      <w:r w:rsidR="00C53FD1">
        <w:rPr>
          <w:rStyle w:val="a3"/>
          <w:b w:val="0"/>
          <w:sz w:val="28"/>
          <w:szCs w:val="28"/>
        </w:rPr>
        <w:t>10</w:t>
      </w:r>
      <w:r w:rsidRPr="00A26A6E">
        <w:rPr>
          <w:rStyle w:val="a3"/>
          <w:b w:val="0"/>
          <w:sz w:val="28"/>
          <w:szCs w:val="28"/>
        </w:rPr>
        <w:t>.02.2023.</w:t>
      </w:r>
    </w:p>
    <w:p w:rsidR="007873F0" w:rsidRPr="00A26A6E" w:rsidRDefault="007873F0" w:rsidP="00AA0652">
      <w:pPr>
        <w:ind w:firstLine="567"/>
        <w:jc w:val="both"/>
        <w:rPr>
          <w:color w:val="000000"/>
          <w:sz w:val="28"/>
          <w:szCs w:val="28"/>
          <w:shd w:val="clear" w:color="auto" w:fill="FFFFFF"/>
        </w:rPr>
      </w:pPr>
      <w:r w:rsidRPr="00A26A6E">
        <w:rPr>
          <w:sz w:val="28"/>
          <w:szCs w:val="28"/>
        </w:rPr>
        <w:t xml:space="preserve">Информация о возможности подключения (технологического присоединения) объектов капитального строительства к сетям газораспределения – письмо </w:t>
      </w:r>
      <w:r w:rsidRPr="00A26A6E">
        <w:rPr>
          <w:color w:val="000000"/>
          <w:sz w:val="28"/>
          <w:szCs w:val="28"/>
          <w:shd w:val="clear" w:color="auto" w:fill="FFFFFF"/>
        </w:rPr>
        <w:t>ООО "</w:t>
      </w:r>
      <w:proofErr w:type="spellStart"/>
      <w:r w:rsidRPr="00A26A6E">
        <w:rPr>
          <w:color w:val="000000"/>
          <w:sz w:val="28"/>
          <w:szCs w:val="28"/>
          <w:shd w:val="clear" w:color="auto" w:fill="FFFFFF"/>
        </w:rPr>
        <w:t>АльфаГазСС</w:t>
      </w:r>
      <w:proofErr w:type="spellEnd"/>
      <w:r w:rsidRPr="00A26A6E">
        <w:rPr>
          <w:color w:val="000000"/>
          <w:sz w:val="28"/>
          <w:szCs w:val="28"/>
          <w:shd w:val="clear" w:color="auto" w:fill="FFFFFF"/>
        </w:rPr>
        <w:t xml:space="preserve">" </w:t>
      </w:r>
      <w:r w:rsidR="00A26A6E" w:rsidRPr="00A26A6E">
        <w:rPr>
          <w:color w:val="000000"/>
          <w:sz w:val="28"/>
          <w:szCs w:val="28"/>
          <w:shd w:val="clear" w:color="auto" w:fill="FFFFFF"/>
        </w:rPr>
        <w:t>№ 144-23 от 14.02.2023.</w:t>
      </w:r>
    </w:p>
    <w:p w:rsidR="00A26A6E" w:rsidRPr="00A26A6E" w:rsidRDefault="00A26A6E" w:rsidP="00AA0652">
      <w:pPr>
        <w:ind w:firstLine="567"/>
        <w:jc w:val="both"/>
        <w:rPr>
          <w:color w:val="000000"/>
          <w:sz w:val="28"/>
          <w:szCs w:val="28"/>
          <w:shd w:val="clear" w:color="auto" w:fill="FFFFFF"/>
        </w:rPr>
      </w:pPr>
      <w:r w:rsidRPr="00A26A6E">
        <w:rPr>
          <w:color w:val="000000"/>
          <w:sz w:val="28"/>
          <w:szCs w:val="28"/>
          <w:shd w:val="clear" w:color="auto" w:fill="FFFFFF"/>
        </w:rPr>
        <w:t>Сети горячего водоснабжения – отсутствуют.</w:t>
      </w:r>
    </w:p>
    <w:p w:rsidR="00A26A6E" w:rsidRPr="00A26A6E" w:rsidRDefault="00A26A6E" w:rsidP="00AA0652">
      <w:pPr>
        <w:ind w:firstLine="567"/>
        <w:jc w:val="both"/>
        <w:rPr>
          <w:color w:val="000000"/>
          <w:sz w:val="28"/>
          <w:szCs w:val="28"/>
          <w:shd w:val="clear" w:color="auto" w:fill="FFFFFF"/>
        </w:rPr>
      </w:pPr>
      <w:r w:rsidRPr="00A26A6E">
        <w:rPr>
          <w:color w:val="000000"/>
          <w:sz w:val="28"/>
          <w:szCs w:val="28"/>
          <w:shd w:val="clear" w:color="auto" w:fill="FFFFFF"/>
        </w:rPr>
        <w:t>Сети теплоснабжения – отсутствуют.</w:t>
      </w:r>
    </w:p>
    <w:p w:rsidR="00870D74" w:rsidRPr="00A26A6E" w:rsidRDefault="00870D74" w:rsidP="00AA0652">
      <w:pPr>
        <w:ind w:firstLine="567"/>
        <w:jc w:val="both"/>
        <w:rPr>
          <w:rStyle w:val="a3"/>
          <w:sz w:val="12"/>
          <w:szCs w:val="12"/>
        </w:rPr>
      </w:pPr>
    </w:p>
    <w:p w:rsidR="00C552B1" w:rsidRPr="00A26A6E" w:rsidRDefault="00C552B1" w:rsidP="00C552B1">
      <w:pPr>
        <w:keepNext/>
        <w:ind w:firstLine="567"/>
        <w:jc w:val="both"/>
        <w:rPr>
          <w:rStyle w:val="a3"/>
          <w:sz w:val="28"/>
          <w:szCs w:val="28"/>
        </w:rPr>
      </w:pPr>
      <w:r w:rsidRPr="00A26A6E">
        <w:rPr>
          <w:rStyle w:val="a3"/>
          <w:sz w:val="28"/>
          <w:szCs w:val="28"/>
        </w:rPr>
        <w:t>Срок аренды земельного участка:</w:t>
      </w:r>
    </w:p>
    <w:p w:rsidR="00C552B1" w:rsidRPr="00A26A6E" w:rsidRDefault="000B0C23" w:rsidP="00AA0652">
      <w:pPr>
        <w:ind w:firstLine="567"/>
        <w:jc w:val="both"/>
        <w:rPr>
          <w:rStyle w:val="a3"/>
          <w:b w:val="0"/>
          <w:sz w:val="28"/>
          <w:szCs w:val="28"/>
        </w:rPr>
      </w:pPr>
      <w:r>
        <w:rPr>
          <w:rStyle w:val="a3"/>
          <w:b w:val="0"/>
          <w:sz w:val="28"/>
          <w:szCs w:val="28"/>
        </w:rPr>
        <w:t>58</w:t>
      </w:r>
      <w:r w:rsidR="00C552B1" w:rsidRPr="00A26A6E">
        <w:rPr>
          <w:rStyle w:val="a3"/>
          <w:b w:val="0"/>
          <w:sz w:val="28"/>
          <w:szCs w:val="28"/>
        </w:rPr>
        <w:t xml:space="preserve"> месяцев.</w:t>
      </w:r>
    </w:p>
    <w:p w:rsidR="00C552B1" w:rsidRPr="00A26A6E" w:rsidRDefault="00C552B1" w:rsidP="00AA0652">
      <w:pPr>
        <w:ind w:firstLine="567"/>
        <w:jc w:val="both"/>
        <w:rPr>
          <w:rStyle w:val="a3"/>
          <w:sz w:val="12"/>
          <w:szCs w:val="12"/>
        </w:rPr>
      </w:pPr>
    </w:p>
    <w:p w:rsidR="00870D74" w:rsidRPr="00A26A6E" w:rsidRDefault="00870D74" w:rsidP="00AA0652">
      <w:pPr>
        <w:keepNext/>
        <w:ind w:firstLine="567"/>
        <w:jc w:val="both"/>
        <w:rPr>
          <w:rStyle w:val="a3"/>
          <w:sz w:val="28"/>
          <w:szCs w:val="28"/>
        </w:rPr>
      </w:pPr>
      <w:r w:rsidRPr="00A26A6E">
        <w:rPr>
          <w:rStyle w:val="a3"/>
          <w:sz w:val="28"/>
          <w:szCs w:val="28"/>
        </w:rPr>
        <w:t>Начальная цена предмета аукциона:</w:t>
      </w:r>
    </w:p>
    <w:p w:rsidR="00CA2874" w:rsidRPr="00A26A6E" w:rsidRDefault="00B94280" w:rsidP="00CA2874">
      <w:pPr>
        <w:ind w:firstLine="567"/>
        <w:jc w:val="both"/>
        <w:rPr>
          <w:rStyle w:val="a3"/>
          <w:b w:val="0"/>
          <w:sz w:val="28"/>
          <w:szCs w:val="28"/>
        </w:rPr>
      </w:pPr>
      <w:r w:rsidRPr="00A26A6E">
        <w:rPr>
          <w:rStyle w:val="a3"/>
          <w:b w:val="0"/>
          <w:sz w:val="28"/>
          <w:szCs w:val="28"/>
        </w:rPr>
        <w:t xml:space="preserve">Начальная цена предмета аукциона </w:t>
      </w:r>
      <w:r w:rsidR="00CA2874" w:rsidRPr="00A26A6E">
        <w:rPr>
          <w:rStyle w:val="a3"/>
          <w:b w:val="0"/>
          <w:sz w:val="28"/>
          <w:szCs w:val="28"/>
        </w:rPr>
        <w:t>устанавливается</w:t>
      </w:r>
      <w:r w:rsidR="00766D03" w:rsidRPr="00A26A6E">
        <w:rPr>
          <w:rStyle w:val="a3"/>
          <w:b w:val="0"/>
          <w:sz w:val="28"/>
          <w:szCs w:val="28"/>
        </w:rPr>
        <w:t xml:space="preserve"> </w:t>
      </w:r>
      <w:r w:rsidR="00CA2874" w:rsidRPr="00A26A6E">
        <w:rPr>
          <w:rStyle w:val="a3"/>
          <w:b w:val="0"/>
          <w:sz w:val="28"/>
          <w:szCs w:val="28"/>
        </w:rPr>
        <w:t xml:space="preserve">в размере ежегодной арендной платы, определенной по результатам рыночной оценки в соответствии с Федеральным </w:t>
      </w:r>
      <w:hyperlink r:id="rId8" w:history="1">
        <w:r w:rsidR="00CA2874" w:rsidRPr="00A26A6E">
          <w:rPr>
            <w:rStyle w:val="a3"/>
            <w:b w:val="0"/>
            <w:sz w:val="28"/>
            <w:szCs w:val="28"/>
          </w:rPr>
          <w:t>законом</w:t>
        </w:r>
      </w:hyperlink>
      <w:r w:rsidR="00CA2874" w:rsidRPr="00A26A6E">
        <w:rPr>
          <w:rStyle w:val="a3"/>
          <w:b w:val="0"/>
          <w:sz w:val="28"/>
          <w:szCs w:val="28"/>
        </w:rPr>
        <w:t xml:space="preserve"> "Об оценочной деятельности в Российской Федерации".</w:t>
      </w:r>
    </w:p>
    <w:p w:rsidR="00870D74" w:rsidRPr="00A26A6E" w:rsidRDefault="00B94280" w:rsidP="00AA0652">
      <w:pPr>
        <w:ind w:firstLine="567"/>
        <w:jc w:val="both"/>
        <w:rPr>
          <w:sz w:val="28"/>
          <w:szCs w:val="28"/>
        </w:rPr>
      </w:pPr>
      <w:r w:rsidRPr="00A26A6E">
        <w:rPr>
          <w:rStyle w:val="a3"/>
          <w:b w:val="0"/>
          <w:sz w:val="28"/>
          <w:szCs w:val="28"/>
        </w:rPr>
        <w:t xml:space="preserve">Начальная цена предмета аукциона составляет </w:t>
      </w:r>
      <w:r w:rsidR="00AA7D76">
        <w:rPr>
          <w:sz w:val="28"/>
          <w:szCs w:val="28"/>
        </w:rPr>
        <w:t>3</w:t>
      </w:r>
      <w:r w:rsidR="00BF1644">
        <w:rPr>
          <w:sz w:val="28"/>
          <w:szCs w:val="28"/>
        </w:rPr>
        <w:t>24</w:t>
      </w:r>
      <w:r w:rsidR="00D9350E" w:rsidRPr="00A26A6E">
        <w:rPr>
          <w:sz w:val="28"/>
          <w:szCs w:val="28"/>
        </w:rPr>
        <w:t> </w:t>
      </w:r>
      <w:r w:rsidR="00691BE1" w:rsidRPr="00A26A6E">
        <w:rPr>
          <w:sz w:val="28"/>
          <w:szCs w:val="28"/>
        </w:rPr>
        <w:t>000</w:t>
      </w:r>
      <w:r w:rsidRPr="00A26A6E">
        <w:rPr>
          <w:sz w:val="28"/>
          <w:szCs w:val="28"/>
        </w:rPr>
        <w:t xml:space="preserve"> руб.</w:t>
      </w:r>
    </w:p>
    <w:p w:rsidR="00870D74" w:rsidRPr="00A26A6E" w:rsidRDefault="00870D74" w:rsidP="00AA0652">
      <w:pPr>
        <w:ind w:firstLine="567"/>
        <w:jc w:val="both"/>
        <w:rPr>
          <w:rStyle w:val="a3"/>
          <w:sz w:val="12"/>
          <w:szCs w:val="12"/>
        </w:rPr>
      </w:pPr>
    </w:p>
    <w:p w:rsidR="00870D74" w:rsidRPr="00A26A6E" w:rsidRDefault="00870D74" w:rsidP="00AA0652">
      <w:pPr>
        <w:ind w:firstLine="567"/>
        <w:jc w:val="both"/>
        <w:outlineLvl w:val="0"/>
        <w:rPr>
          <w:rStyle w:val="a3"/>
          <w:b w:val="0"/>
          <w:sz w:val="28"/>
          <w:szCs w:val="28"/>
        </w:rPr>
      </w:pPr>
      <w:r w:rsidRPr="00A26A6E">
        <w:rPr>
          <w:rStyle w:val="a3"/>
          <w:sz w:val="28"/>
          <w:szCs w:val="28"/>
        </w:rPr>
        <w:t xml:space="preserve">Шаг аукциона: </w:t>
      </w:r>
      <w:r w:rsidR="000B0C23">
        <w:rPr>
          <w:sz w:val="28"/>
          <w:szCs w:val="28"/>
        </w:rPr>
        <w:t>9</w:t>
      </w:r>
      <w:r w:rsidR="00B94280" w:rsidRPr="00A26A6E">
        <w:rPr>
          <w:sz w:val="28"/>
          <w:szCs w:val="28"/>
        </w:rPr>
        <w:t> 000</w:t>
      </w:r>
      <w:r w:rsidRPr="00A26A6E">
        <w:rPr>
          <w:sz w:val="28"/>
          <w:szCs w:val="28"/>
        </w:rPr>
        <w:t xml:space="preserve"> </w:t>
      </w:r>
      <w:r w:rsidR="00B94280" w:rsidRPr="00A26A6E">
        <w:rPr>
          <w:sz w:val="28"/>
          <w:szCs w:val="28"/>
        </w:rPr>
        <w:t>руб</w:t>
      </w:r>
      <w:r w:rsidRPr="00A26A6E">
        <w:rPr>
          <w:rStyle w:val="a3"/>
          <w:b w:val="0"/>
          <w:sz w:val="28"/>
          <w:szCs w:val="28"/>
        </w:rPr>
        <w:t>.</w:t>
      </w:r>
    </w:p>
    <w:p w:rsidR="00870D74" w:rsidRPr="00A26A6E" w:rsidRDefault="00870D74" w:rsidP="00AA0652">
      <w:pPr>
        <w:ind w:firstLine="567"/>
        <w:jc w:val="both"/>
        <w:rPr>
          <w:rStyle w:val="a3"/>
          <w:sz w:val="12"/>
          <w:szCs w:val="12"/>
        </w:rPr>
      </w:pPr>
    </w:p>
    <w:p w:rsidR="00870D74" w:rsidRPr="00A26A6E" w:rsidRDefault="00870D74" w:rsidP="00AA0652">
      <w:pPr>
        <w:keepNext/>
        <w:ind w:firstLine="567"/>
        <w:jc w:val="both"/>
        <w:rPr>
          <w:rStyle w:val="a3"/>
          <w:sz w:val="28"/>
          <w:szCs w:val="28"/>
        </w:rPr>
      </w:pPr>
      <w:r w:rsidRPr="00A26A6E">
        <w:rPr>
          <w:rStyle w:val="a3"/>
          <w:sz w:val="28"/>
          <w:szCs w:val="28"/>
        </w:rPr>
        <w:t>Форма заявки на участие в аукционе, порядок ее приема, адрес места ее приема, дата и время начала и окончания приема заявок на участие в аукционе:</w:t>
      </w:r>
    </w:p>
    <w:p w:rsidR="00870D74" w:rsidRPr="00A26A6E" w:rsidRDefault="00870D74" w:rsidP="00AA0652">
      <w:pPr>
        <w:ind w:firstLine="567"/>
        <w:jc w:val="both"/>
        <w:rPr>
          <w:rStyle w:val="a3"/>
          <w:b w:val="0"/>
          <w:sz w:val="28"/>
          <w:szCs w:val="28"/>
        </w:rPr>
      </w:pPr>
      <w:r w:rsidRPr="00A26A6E">
        <w:rPr>
          <w:rStyle w:val="a3"/>
          <w:b w:val="0"/>
          <w:sz w:val="28"/>
          <w:szCs w:val="28"/>
        </w:rPr>
        <w:t>Форма заявки на участие в аукционе является приложение</w:t>
      </w:r>
      <w:r w:rsidR="00B94280" w:rsidRPr="00A26A6E">
        <w:rPr>
          <w:rStyle w:val="a3"/>
          <w:b w:val="0"/>
          <w:sz w:val="28"/>
          <w:szCs w:val="28"/>
        </w:rPr>
        <w:t>м</w:t>
      </w:r>
      <w:r w:rsidRPr="00A26A6E">
        <w:rPr>
          <w:rStyle w:val="a3"/>
          <w:b w:val="0"/>
          <w:sz w:val="28"/>
          <w:szCs w:val="28"/>
        </w:rPr>
        <w:t xml:space="preserve"> к настоящему извещению.</w:t>
      </w:r>
    </w:p>
    <w:p w:rsidR="00870D74" w:rsidRPr="00A26A6E" w:rsidRDefault="00870D74" w:rsidP="00AA0652">
      <w:pPr>
        <w:ind w:firstLine="567"/>
        <w:jc w:val="both"/>
        <w:rPr>
          <w:rStyle w:val="a3"/>
          <w:b w:val="0"/>
          <w:sz w:val="28"/>
          <w:szCs w:val="28"/>
        </w:rPr>
      </w:pPr>
      <w:r w:rsidRPr="00A26A6E">
        <w:rPr>
          <w:rStyle w:val="a3"/>
          <w:b w:val="0"/>
          <w:sz w:val="28"/>
          <w:szCs w:val="28"/>
        </w:rPr>
        <w:t>Для участия в аукционе заявители представляют в установленный в извещении о проведении аукциона срок следующие документы:</w:t>
      </w:r>
    </w:p>
    <w:p w:rsidR="00207C85" w:rsidRPr="00A26A6E" w:rsidRDefault="00207C85" w:rsidP="00AA0652">
      <w:pPr>
        <w:ind w:firstLine="567"/>
        <w:jc w:val="both"/>
        <w:rPr>
          <w:rStyle w:val="a3"/>
          <w:b w:val="0"/>
          <w:sz w:val="28"/>
          <w:szCs w:val="28"/>
        </w:rPr>
      </w:pPr>
      <w:r w:rsidRPr="00A26A6E">
        <w:rPr>
          <w:rStyle w:val="a3"/>
          <w:b w:val="0"/>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207C85" w:rsidRPr="00A26A6E" w:rsidRDefault="00207C85" w:rsidP="00AA0652">
      <w:pPr>
        <w:ind w:firstLine="567"/>
        <w:jc w:val="both"/>
        <w:rPr>
          <w:rStyle w:val="a3"/>
          <w:b w:val="0"/>
          <w:sz w:val="28"/>
          <w:szCs w:val="28"/>
        </w:rPr>
      </w:pPr>
      <w:r w:rsidRPr="00A26A6E">
        <w:rPr>
          <w:rStyle w:val="a3"/>
          <w:b w:val="0"/>
          <w:sz w:val="28"/>
          <w:szCs w:val="28"/>
        </w:rPr>
        <w:t>2) копии документов, удостоверяющих личность заявителя (для граждан);</w:t>
      </w:r>
    </w:p>
    <w:p w:rsidR="00207C85" w:rsidRPr="00A26A6E" w:rsidRDefault="00207C85" w:rsidP="00AA0652">
      <w:pPr>
        <w:ind w:firstLine="567"/>
        <w:jc w:val="both"/>
        <w:rPr>
          <w:rStyle w:val="a3"/>
          <w:b w:val="0"/>
          <w:sz w:val="28"/>
          <w:szCs w:val="28"/>
        </w:rPr>
      </w:pPr>
      <w:r w:rsidRPr="00A26A6E">
        <w:rPr>
          <w:rStyle w:val="a3"/>
          <w:b w:val="0"/>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07C85" w:rsidRPr="00A26A6E" w:rsidRDefault="00207C85" w:rsidP="00AA0652">
      <w:pPr>
        <w:ind w:firstLine="567"/>
        <w:jc w:val="both"/>
        <w:rPr>
          <w:rStyle w:val="a3"/>
          <w:b w:val="0"/>
          <w:sz w:val="28"/>
          <w:szCs w:val="28"/>
        </w:rPr>
      </w:pPr>
      <w:r w:rsidRPr="00A26A6E">
        <w:rPr>
          <w:rStyle w:val="a3"/>
          <w:b w:val="0"/>
          <w:sz w:val="28"/>
          <w:szCs w:val="28"/>
        </w:rPr>
        <w:t>4) документы, подтверждающие внесение задатка.</w:t>
      </w:r>
    </w:p>
    <w:p w:rsidR="00870D74" w:rsidRPr="00A26A6E" w:rsidRDefault="00870D74" w:rsidP="00AA0652">
      <w:pPr>
        <w:ind w:firstLine="567"/>
        <w:jc w:val="both"/>
        <w:rPr>
          <w:rStyle w:val="a3"/>
          <w:b w:val="0"/>
          <w:sz w:val="28"/>
          <w:szCs w:val="28"/>
        </w:rPr>
      </w:pPr>
      <w:r w:rsidRPr="00A26A6E">
        <w:rPr>
          <w:rStyle w:val="a3"/>
          <w:b w:val="0"/>
          <w:sz w:val="28"/>
          <w:szCs w:val="28"/>
        </w:rPr>
        <w:t>Один заявитель вправе подать только одну заявку на участие в аукционе.</w:t>
      </w:r>
    </w:p>
    <w:p w:rsidR="00333540" w:rsidRDefault="00333540" w:rsidP="00333540">
      <w:pPr>
        <w:ind w:firstLine="567"/>
        <w:jc w:val="both"/>
        <w:rPr>
          <w:rStyle w:val="a3"/>
          <w:b w:val="0"/>
          <w:sz w:val="28"/>
          <w:szCs w:val="28"/>
        </w:rPr>
      </w:pPr>
      <w:r>
        <w:rPr>
          <w:rStyle w:val="a3"/>
          <w:b w:val="0"/>
          <w:sz w:val="28"/>
          <w:szCs w:val="28"/>
        </w:rPr>
        <w:t xml:space="preserve">Заявки принимаются с 15 марта 2023 года по 14 апреля 2023 года ежедневно (за исключением выходных дней) с 9:00 до 12:00, с 14:00 до 15:30 по местному времени по адресу: </w:t>
      </w:r>
      <w:r>
        <w:rPr>
          <w:sz w:val="28"/>
          <w:szCs w:val="28"/>
        </w:rPr>
        <w:t>Новосибирская область, Новосибирский район, дачный поселок Мочище, улица Нагорная, 32, кабинет № 1</w:t>
      </w:r>
      <w:r>
        <w:rPr>
          <w:rStyle w:val="a3"/>
          <w:b w:val="0"/>
          <w:sz w:val="28"/>
          <w:szCs w:val="28"/>
        </w:rPr>
        <w:t xml:space="preserve">. Контактное лицо: </w:t>
      </w:r>
      <w:r>
        <w:rPr>
          <w:sz w:val="28"/>
          <w:szCs w:val="28"/>
        </w:rPr>
        <w:t>специалист администрации Мочищенского сельсовета Новосибирского района Новосибирской области – Бортник Ольга Владимировна</w:t>
      </w:r>
      <w:r>
        <w:rPr>
          <w:rStyle w:val="a3"/>
          <w:b w:val="0"/>
          <w:sz w:val="28"/>
          <w:szCs w:val="28"/>
        </w:rPr>
        <w:t>, т. (383) 294-53-18.</w:t>
      </w:r>
    </w:p>
    <w:p w:rsidR="00870D74" w:rsidRPr="00D02617" w:rsidRDefault="00870D74" w:rsidP="00AA0652">
      <w:pPr>
        <w:ind w:firstLine="567"/>
        <w:jc w:val="both"/>
        <w:rPr>
          <w:rStyle w:val="a3"/>
          <w:sz w:val="12"/>
          <w:szCs w:val="12"/>
        </w:rPr>
      </w:pPr>
    </w:p>
    <w:p w:rsidR="00870D74" w:rsidRPr="00A26A6E" w:rsidRDefault="00870D74" w:rsidP="00AA0652">
      <w:pPr>
        <w:ind w:firstLine="567"/>
        <w:jc w:val="both"/>
        <w:rPr>
          <w:rStyle w:val="a3"/>
          <w:b w:val="0"/>
          <w:sz w:val="28"/>
          <w:szCs w:val="28"/>
        </w:rPr>
      </w:pPr>
      <w:r w:rsidRPr="00A26A6E">
        <w:rPr>
          <w:rStyle w:val="a3"/>
          <w:b w:val="0"/>
          <w:sz w:val="28"/>
          <w:szCs w:val="28"/>
        </w:rPr>
        <w:t>Заявка на участие в аукционе, поступившая по истечении срока приема заявок, возвращается заявителю в день ее поступления.</w:t>
      </w:r>
    </w:p>
    <w:p w:rsidR="00870D74" w:rsidRPr="00A26A6E" w:rsidRDefault="00870D74" w:rsidP="00AA0652">
      <w:pPr>
        <w:ind w:firstLine="567"/>
        <w:jc w:val="both"/>
        <w:rPr>
          <w:rStyle w:val="a3"/>
          <w:b w:val="0"/>
          <w:sz w:val="28"/>
          <w:szCs w:val="28"/>
        </w:rPr>
      </w:pPr>
      <w:r w:rsidRPr="00A26A6E">
        <w:rPr>
          <w:rStyle w:val="a3"/>
          <w:b w:val="0"/>
          <w:sz w:val="28"/>
          <w:szCs w:val="28"/>
        </w:rPr>
        <w:lastRenderedPageBreak/>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870D74" w:rsidRPr="00D02617" w:rsidRDefault="00870D74" w:rsidP="00AA0652">
      <w:pPr>
        <w:ind w:firstLine="567"/>
        <w:jc w:val="both"/>
        <w:rPr>
          <w:rStyle w:val="a3"/>
          <w:sz w:val="12"/>
          <w:szCs w:val="12"/>
        </w:rPr>
      </w:pPr>
    </w:p>
    <w:p w:rsidR="00870D74" w:rsidRPr="00A26A6E" w:rsidRDefault="00870D74" w:rsidP="00AA0652">
      <w:pPr>
        <w:keepNext/>
        <w:ind w:firstLine="567"/>
        <w:jc w:val="both"/>
        <w:rPr>
          <w:rStyle w:val="a3"/>
          <w:sz w:val="28"/>
          <w:szCs w:val="28"/>
        </w:rPr>
      </w:pPr>
      <w:r w:rsidRPr="00A26A6E">
        <w:rPr>
          <w:rStyle w:val="a3"/>
          <w:sz w:val="28"/>
          <w:szCs w:val="28"/>
        </w:rPr>
        <w:t>Размер задатка, порядок его внесения участниками аукциона и возврата им задатка, банковские реквизиты счета для перечисления задатка:</w:t>
      </w:r>
    </w:p>
    <w:p w:rsidR="00870D74" w:rsidRPr="00A26A6E" w:rsidRDefault="00870D74" w:rsidP="00AA0652">
      <w:pPr>
        <w:ind w:firstLine="567"/>
        <w:jc w:val="both"/>
        <w:rPr>
          <w:rStyle w:val="a3"/>
          <w:b w:val="0"/>
          <w:sz w:val="28"/>
          <w:szCs w:val="28"/>
        </w:rPr>
      </w:pPr>
      <w:r w:rsidRPr="00A26A6E">
        <w:rPr>
          <w:rStyle w:val="a3"/>
          <w:b w:val="0"/>
          <w:sz w:val="28"/>
          <w:szCs w:val="28"/>
        </w:rPr>
        <w:t xml:space="preserve">Размер задатка составляет </w:t>
      </w:r>
      <w:r w:rsidR="0034075D">
        <w:rPr>
          <w:rStyle w:val="a3"/>
          <w:b w:val="0"/>
          <w:sz w:val="28"/>
          <w:szCs w:val="28"/>
        </w:rPr>
        <w:t>3</w:t>
      </w:r>
      <w:r w:rsidR="00BF1644">
        <w:rPr>
          <w:rStyle w:val="a3"/>
          <w:b w:val="0"/>
          <w:sz w:val="28"/>
          <w:szCs w:val="28"/>
        </w:rPr>
        <w:t>24</w:t>
      </w:r>
      <w:r w:rsidR="00691BE1" w:rsidRPr="00A26A6E">
        <w:rPr>
          <w:rStyle w:val="a3"/>
          <w:b w:val="0"/>
          <w:sz w:val="28"/>
          <w:szCs w:val="28"/>
        </w:rPr>
        <w:t> </w:t>
      </w:r>
      <w:r w:rsidR="00B94280" w:rsidRPr="00A26A6E">
        <w:rPr>
          <w:rStyle w:val="a3"/>
          <w:b w:val="0"/>
          <w:sz w:val="28"/>
          <w:szCs w:val="28"/>
        </w:rPr>
        <w:t>000</w:t>
      </w:r>
      <w:r w:rsidRPr="00A26A6E">
        <w:rPr>
          <w:rStyle w:val="a3"/>
          <w:b w:val="0"/>
          <w:sz w:val="28"/>
          <w:szCs w:val="28"/>
        </w:rPr>
        <w:t xml:space="preserve"> рублей.</w:t>
      </w:r>
    </w:p>
    <w:p w:rsidR="00870D74" w:rsidRPr="00A26A6E" w:rsidRDefault="00870D74" w:rsidP="00AA0652">
      <w:pPr>
        <w:ind w:firstLine="567"/>
        <w:jc w:val="both"/>
        <w:rPr>
          <w:rStyle w:val="a3"/>
          <w:b w:val="0"/>
          <w:sz w:val="28"/>
          <w:szCs w:val="28"/>
        </w:rPr>
      </w:pPr>
      <w:r w:rsidRPr="00A26A6E">
        <w:rPr>
          <w:rStyle w:val="a3"/>
          <w:b w:val="0"/>
          <w:sz w:val="28"/>
          <w:szCs w:val="28"/>
        </w:rPr>
        <w:t>Задаток вносится на расчетный счет организатора аукциона.</w:t>
      </w:r>
    </w:p>
    <w:p w:rsidR="00870D74" w:rsidRPr="00A26A6E" w:rsidRDefault="00870D74" w:rsidP="00AA0652">
      <w:pPr>
        <w:ind w:firstLine="567"/>
        <w:jc w:val="both"/>
        <w:rPr>
          <w:rStyle w:val="a3"/>
          <w:b w:val="0"/>
          <w:sz w:val="28"/>
          <w:szCs w:val="28"/>
        </w:rPr>
      </w:pPr>
      <w:r w:rsidRPr="00A26A6E">
        <w:rPr>
          <w:rStyle w:val="a3"/>
          <w:b w:val="0"/>
          <w:sz w:val="28"/>
          <w:szCs w:val="28"/>
        </w:rPr>
        <w:t xml:space="preserve">Расчетный </w:t>
      </w:r>
      <w:r w:rsidR="00570F1F" w:rsidRPr="00A26A6E">
        <w:rPr>
          <w:rStyle w:val="a3"/>
          <w:b w:val="0"/>
          <w:sz w:val="28"/>
          <w:szCs w:val="28"/>
        </w:rPr>
        <w:t>счет</w:t>
      </w:r>
      <w:r w:rsidRPr="00A26A6E">
        <w:rPr>
          <w:rStyle w:val="a3"/>
          <w:b w:val="0"/>
          <w:sz w:val="28"/>
          <w:szCs w:val="28"/>
        </w:rPr>
        <w:t xml:space="preserve"> организатора аукциона:</w:t>
      </w:r>
    </w:p>
    <w:p w:rsidR="00B94280" w:rsidRPr="00A26A6E" w:rsidRDefault="00870D74" w:rsidP="00AA0652">
      <w:pPr>
        <w:ind w:firstLine="567"/>
        <w:jc w:val="both"/>
        <w:rPr>
          <w:rStyle w:val="a3"/>
          <w:b w:val="0"/>
          <w:sz w:val="28"/>
          <w:szCs w:val="28"/>
        </w:rPr>
      </w:pPr>
      <w:r w:rsidRPr="00A26A6E">
        <w:rPr>
          <w:rStyle w:val="a3"/>
          <w:b w:val="0"/>
          <w:sz w:val="28"/>
          <w:szCs w:val="28"/>
        </w:rPr>
        <w:t xml:space="preserve">Получатель: </w:t>
      </w:r>
      <w:r w:rsidR="0014175B" w:rsidRPr="00A26A6E">
        <w:rPr>
          <w:rStyle w:val="a3"/>
          <w:b w:val="0"/>
          <w:sz w:val="28"/>
          <w:szCs w:val="28"/>
        </w:rPr>
        <w:t xml:space="preserve">УФК по Новосибирской области (администрация </w:t>
      </w:r>
      <w:r w:rsidR="00CA2874" w:rsidRPr="00A26A6E">
        <w:rPr>
          <w:rStyle w:val="a3"/>
          <w:b w:val="0"/>
          <w:sz w:val="28"/>
          <w:szCs w:val="28"/>
        </w:rPr>
        <w:t>Мочищенского</w:t>
      </w:r>
      <w:r w:rsidR="0014175B" w:rsidRPr="00A26A6E">
        <w:rPr>
          <w:rStyle w:val="a3"/>
          <w:b w:val="0"/>
          <w:sz w:val="28"/>
          <w:szCs w:val="28"/>
        </w:rPr>
        <w:t xml:space="preserve"> сельсовета Новосибирско</w:t>
      </w:r>
      <w:r w:rsidR="002D7AC2" w:rsidRPr="00A26A6E">
        <w:rPr>
          <w:rStyle w:val="a3"/>
          <w:b w:val="0"/>
          <w:sz w:val="28"/>
          <w:szCs w:val="28"/>
        </w:rPr>
        <w:t>го района Новосибирской области</w:t>
      </w:r>
      <w:r w:rsidR="0014175B" w:rsidRPr="00A26A6E">
        <w:rPr>
          <w:rStyle w:val="a3"/>
          <w:b w:val="0"/>
          <w:sz w:val="28"/>
          <w:szCs w:val="28"/>
        </w:rPr>
        <w:t>)</w:t>
      </w:r>
    </w:p>
    <w:p w:rsidR="00B94280" w:rsidRPr="00A26A6E" w:rsidRDefault="00870D74" w:rsidP="00AA0652">
      <w:pPr>
        <w:ind w:firstLine="567"/>
        <w:jc w:val="both"/>
        <w:rPr>
          <w:rStyle w:val="a3"/>
          <w:b w:val="0"/>
          <w:sz w:val="28"/>
          <w:szCs w:val="28"/>
        </w:rPr>
      </w:pPr>
      <w:r w:rsidRPr="00A26A6E">
        <w:rPr>
          <w:rStyle w:val="a3"/>
          <w:b w:val="0"/>
          <w:sz w:val="28"/>
          <w:szCs w:val="28"/>
        </w:rPr>
        <w:t xml:space="preserve">ИНН </w:t>
      </w:r>
      <w:r w:rsidR="00CA2874" w:rsidRPr="00A26A6E">
        <w:rPr>
          <w:rStyle w:val="a3"/>
          <w:b w:val="0"/>
          <w:sz w:val="28"/>
          <w:szCs w:val="28"/>
        </w:rPr>
        <w:t>5433107779</w:t>
      </w:r>
      <w:r w:rsidRPr="00A26A6E">
        <w:rPr>
          <w:rStyle w:val="a3"/>
          <w:b w:val="0"/>
          <w:sz w:val="28"/>
          <w:szCs w:val="28"/>
        </w:rPr>
        <w:t xml:space="preserve">, </w:t>
      </w:r>
      <w:r w:rsidR="00B94280" w:rsidRPr="00A26A6E">
        <w:rPr>
          <w:rStyle w:val="a3"/>
          <w:b w:val="0"/>
          <w:sz w:val="28"/>
          <w:szCs w:val="28"/>
        </w:rPr>
        <w:t xml:space="preserve">КПП </w:t>
      </w:r>
      <w:r w:rsidR="00CA2874" w:rsidRPr="00A26A6E">
        <w:rPr>
          <w:rStyle w:val="a3"/>
          <w:b w:val="0"/>
          <w:sz w:val="28"/>
          <w:szCs w:val="28"/>
        </w:rPr>
        <w:t>543301001</w:t>
      </w:r>
    </w:p>
    <w:p w:rsidR="00B94280" w:rsidRPr="00A26A6E" w:rsidRDefault="00B94280" w:rsidP="00AA0652">
      <w:pPr>
        <w:ind w:firstLine="567"/>
        <w:jc w:val="both"/>
        <w:rPr>
          <w:rStyle w:val="a3"/>
          <w:b w:val="0"/>
          <w:sz w:val="28"/>
          <w:szCs w:val="28"/>
        </w:rPr>
      </w:pPr>
      <w:r w:rsidRPr="00A26A6E">
        <w:rPr>
          <w:rStyle w:val="a3"/>
          <w:b w:val="0"/>
          <w:sz w:val="28"/>
          <w:szCs w:val="28"/>
        </w:rPr>
        <w:t>р/с</w:t>
      </w:r>
      <w:r w:rsidR="002D7AC2" w:rsidRPr="00A26A6E">
        <w:rPr>
          <w:rStyle w:val="a3"/>
          <w:b w:val="0"/>
          <w:sz w:val="28"/>
          <w:szCs w:val="28"/>
        </w:rPr>
        <w:t xml:space="preserve"> (номер казначейского счета)</w:t>
      </w:r>
      <w:r w:rsidRPr="00A26A6E">
        <w:rPr>
          <w:rStyle w:val="a3"/>
          <w:b w:val="0"/>
          <w:sz w:val="28"/>
          <w:szCs w:val="28"/>
        </w:rPr>
        <w:t xml:space="preserve"> </w:t>
      </w:r>
      <w:r w:rsidR="002D7AC2" w:rsidRPr="00A26A6E">
        <w:rPr>
          <w:rStyle w:val="a3"/>
          <w:b w:val="0"/>
          <w:sz w:val="28"/>
          <w:szCs w:val="28"/>
        </w:rPr>
        <w:t>03232643506404315100</w:t>
      </w:r>
    </w:p>
    <w:p w:rsidR="00870D74" w:rsidRPr="00A26A6E" w:rsidRDefault="00B94280" w:rsidP="00AA0652">
      <w:pPr>
        <w:ind w:firstLine="567"/>
        <w:jc w:val="both"/>
        <w:rPr>
          <w:rStyle w:val="a3"/>
          <w:b w:val="0"/>
          <w:sz w:val="28"/>
          <w:szCs w:val="28"/>
        </w:rPr>
      </w:pPr>
      <w:r w:rsidRPr="00A26A6E">
        <w:rPr>
          <w:rStyle w:val="a3"/>
          <w:b w:val="0"/>
          <w:sz w:val="28"/>
          <w:szCs w:val="28"/>
        </w:rPr>
        <w:t xml:space="preserve">Банк получателя: </w:t>
      </w:r>
      <w:r w:rsidR="0014175B" w:rsidRPr="00A26A6E">
        <w:rPr>
          <w:rStyle w:val="a3"/>
          <w:b w:val="0"/>
          <w:sz w:val="28"/>
          <w:szCs w:val="28"/>
        </w:rPr>
        <w:t>СИБИРСКОЕ ГУ БАНКА РОССИИ // УФК по Новосибирской области г. Новосибирск</w:t>
      </w:r>
      <w:r w:rsidRPr="00A26A6E">
        <w:rPr>
          <w:rStyle w:val="a3"/>
          <w:b w:val="0"/>
          <w:sz w:val="28"/>
          <w:szCs w:val="28"/>
        </w:rPr>
        <w:t>, БИК</w:t>
      </w:r>
      <w:r w:rsidR="00E16E3B" w:rsidRPr="00A26A6E">
        <w:rPr>
          <w:rStyle w:val="a3"/>
          <w:b w:val="0"/>
          <w:sz w:val="28"/>
          <w:szCs w:val="28"/>
        </w:rPr>
        <w:t> </w:t>
      </w:r>
      <w:r w:rsidR="0014175B" w:rsidRPr="00A26A6E">
        <w:rPr>
          <w:rStyle w:val="a3"/>
          <w:b w:val="0"/>
          <w:sz w:val="28"/>
          <w:szCs w:val="28"/>
        </w:rPr>
        <w:t>015004950</w:t>
      </w:r>
    </w:p>
    <w:p w:rsidR="0014175B" w:rsidRPr="00A26A6E" w:rsidRDefault="002D7AC2" w:rsidP="00AA0652">
      <w:pPr>
        <w:ind w:firstLine="567"/>
        <w:jc w:val="both"/>
        <w:rPr>
          <w:rStyle w:val="a3"/>
          <w:b w:val="0"/>
          <w:sz w:val="28"/>
          <w:szCs w:val="28"/>
        </w:rPr>
      </w:pPr>
      <w:r w:rsidRPr="00A26A6E">
        <w:rPr>
          <w:rStyle w:val="a3"/>
          <w:b w:val="0"/>
          <w:sz w:val="28"/>
          <w:szCs w:val="28"/>
        </w:rPr>
        <w:t>к</w:t>
      </w:r>
      <w:r w:rsidR="0014175B" w:rsidRPr="00A26A6E">
        <w:rPr>
          <w:rStyle w:val="a3"/>
          <w:b w:val="0"/>
          <w:sz w:val="28"/>
          <w:szCs w:val="28"/>
        </w:rPr>
        <w:t>/с (</w:t>
      </w:r>
      <w:r w:rsidRPr="00A26A6E">
        <w:rPr>
          <w:rStyle w:val="a3"/>
          <w:b w:val="0"/>
          <w:sz w:val="28"/>
          <w:szCs w:val="28"/>
        </w:rPr>
        <w:t>единый казначейский счет</w:t>
      </w:r>
      <w:r w:rsidR="0014175B" w:rsidRPr="00A26A6E">
        <w:rPr>
          <w:rStyle w:val="a3"/>
          <w:b w:val="0"/>
          <w:sz w:val="28"/>
          <w:szCs w:val="28"/>
        </w:rPr>
        <w:t xml:space="preserve">): </w:t>
      </w:r>
      <w:r w:rsidR="00CA2874" w:rsidRPr="00A26A6E">
        <w:rPr>
          <w:rStyle w:val="a3"/>
          <w:b w:val="0"/>
          <w:sz w:val="28"/>
          <w:szCs w:val="28"/>
        </w:rPr>
        <w:t>40102810445370000043</w:t>
      </w:r>
    </w:p>
    <w:p w:rsidR="002D7AC2" w:rsidRPr="00A26A6E" w:rsidRDefault="002D7AC2" w:rsidP="00AA0652">
      <w:pPr>
        <w:ind w:firstLine="567"/>
        <w:jc w:val="both"/>
        <w:rPr>
          <w:rStyle w:val="a3"/>
          <w:b w:val="0"/>
          <w:sz w:val="28"/>
          <w:szCs w:val="28"/>
        </w:rPr>
      </w:pPr>
      <w:r w:rsidRPr="00A26A6E">
        <w:rPr>
          <w:rStyle w:val="a3"/>
          <w:b w:val="0"/>
          <w:sz w:val="28"/>
          <w:szCs w:val="28"/>
        </w:rPr>
        <w:t>ОКМТО: 50640431101</w:t>
      </w:r>
    </w:p>
    <w:p w:rsidR="00E16E3B" w:rsidRPr="00A26A6E" w:rsidRDefault="00E16E3B" w:rsidP="00AA0652">
      <w:pPr>
        <w:ind w:firstLine="567"/>
        <w:jc w:val="both"/>
        <w:rPr>
          <w:rStyle w:val="a3"/>
          <w:sz w:val="28"/>
          <w:szCs w:val="28"/>
        </w:rPr>
      </w:pPr>
      <w:r w:rsidRPr="00A26A6E">
        <w:rPr>
          <w:rStyle w:val="a3"/>
          <w:b w:val="0"/>
          <w:sz w:val="28"/>
          <w:szCs w:val="28"/>
        </w:rPr>
        <w:t xml:space="preserve">В назначении платежа указывать: Задаток за земельный участок </w:t>
      </w:r>
      <w:r w:rsidR="00B2207F" w:rsidRPr="00A26A6E">
        <w:rPr>
          <w:sz w:val="28"/>
          <w:szCs w:val="28"/>
        </w:rPr>
        <w:t>54:19:10110</w:t>
      </w:r>
      <w:r w:rsidR="00B2207F">
        <w:rPr>
          <w:sz w:val="28"/>
          <w:szCs w:val="28"/>
        </w:rPr>
        <w:t>2</w:t>
      </w:r>
      <w:r w:rsidR="00B2207F" w:rsidRPr="00A26A6E">
        <w:rPr>
          <w:sz w:val="28"/>
          <w:szCs w:val="28"/>
        </w:rPr>
        <w:t>:</w:t>
      </w:r>
      <w:r w:rsidR="002F1B82">
        <w:rPr>
          <w:sz w:val="28"/>
          <w:szCs w:val="28"/>
        </w:rPr>
        <w:t>1429</w:t>
      </w:r>
      <w:r w:rsidRPr="00A26A6E">
        <w:rPr>
          <w:rStyle w:val="a3"/>
          <w:b w:val="0"/>
          <w:sz w:val="28"/>
          <w:szCs w:val="28"/>
        </w:rPr>
        <w:t>.</w:t>
      </w:r>
    </w:p>
    <w:p w:rsidR="00870D74" w:rsidRPr="00A26A6E" w:rsidRDefault="00870D74" w:rsidP="00AA0652">
      <w:pPr>
        <w:ind w:firstLine="567"/>
        <w:jc w:val="both"/>
        <w:rPr>
          <w:rStyle w:val="a3"/>
          <w:b w:val="0"/>
          <w:sz w:val="28"/>
          <w:szCs w:val="28"/>
        </w:rPr>
      </w:pPr>
      <w:r w:rsidRPr="00A26A6E">
        <w:rPr>
          <w:rStyle w:val="a3"/>
          <w:b w:val="0"/>
          <w:sz w:val="28"/>
          <w:szCs w:val="28"/>
        </w:rPr>
        <w:t>Задаток возвращается в случаях и в сроки, установленные Земельным кодексом Российской Федерации на счет заявителя, указанный в заявке на участие в аукционе.</w:t>
      </w:r>
    </w:p>
    <w:p w:rsidR="00F41A8C" w:rsidRPr="00D02617" w:rsidRDefault="00F41A8C" w:rsidP="00AA0652">
      <w:pPr>
        <w:ind w:firstLine="567"/>
        <w:jc w:val="both"/>
        <w:rPr>
          <w:rStyle w:val="a3"/>
          <w:sz w:val="12"/>
          <w:szCs w:val="12"/>
        </w:rPr>
      </w:pPr>
    </w:p>
    <w:p w:rsidR="005F2E52" w:rsidRPr="00A26A6E" w:rsidRDefault="005F2E52" w:rsidP="00AA0652">
      <w:pPr>
        <w:keepNext/>
        <w:ind w:firstLine="567"/>
        <w:jc w:val="both"/>
        <w:rPr>
          <w:rStyle w:val="a3"/>
          <w:sz w:val="28"/>
          <w:szCs w:val="28"/>
        </w:rPr>
      </w:pPr>
      <w:r w:rsidRPr="00A26A6E">
        <w:rPr>
          <w:rStyle w:val="a3"/>
          <w:sz w:val="28"/>
          <w:szCs w:val="28"/>
        </w:rPr>
        <w:t>Место, дата, время и порядок проведения аукциона:</w:t>
      </w:r>
    </w:p>
    <w:p w:rsidR="00F867D6" w:rsidRPr="00A26A6E" w:rsidRDefault="00F867D6" w:rsidP="00AA0652">
      <w:pPr>
        <w:ind w:firstLine="567"/>
        <w:jc w:val="both"/>
        <w:rPr>
          <w:sz w:val="28"/>
          <w:szCs w:val="28"/>
        </w:rPr>
      </w:pPr>
      <w:r w:rsidRPr="00A26A6E">
        <w:rPr>
          <w:rStyle w:val="a3"/>
          <w:b w:val="0"/>
          <w:sz w:val="28"/>
          <w:szCs w:val="28"/>
          <w:u w:val="single"/>
        </w:rPr>
        <w:t>Место проведения аукциона:</w:t>
      </w:r>
      <w:r w:rsidRPr="00A26A6E">
        <w:rPr>
          <w:sz w:val="28"/>
          <w:szCs w:val="28"/>
        </w:rPr>
        <w:t xml:space="preserve"> </w:t>
      </w:r>
      <w:r w:rsidR="00D41897" w:rsidRPr="00A26A6E">
        <w:rPr>
          <w:sz w:val="28"/>
          <w:szCs w:val="28"/>
        </w:rPr>
        <w:t xml:space="preserve">Новосибирская область, Новосибирский район, </w:t>
      </w:r>
      <w:r w:rsidR="00900181" w:rsidRPr="00A26A6E">
        <w:rPr>
          <w:sz w:val="28"/>
          <w:szCs w:val="28"/>
        </w:rPr>
        <w:t>дачный поселок Мочище</w:t>
      </w:r>
      <w:r w:rsidR="00D41897" w:rsidRPr="00A26A6E">
        <w:rPr>
          <w:sz w:val="28"/>
          <w:szCs w:val="28"/>
        </w:rPr>
        <w:t xml:space="preserve">, улица </w:t>
      </w:r>
      <w:r w:rsidR="00900181" w:rsidRPr="00A26A6E">
        <w:rPr>
          <w:sz w:val="28"/>
          <w:szCs w:val="28"/>
        </w:rPr>
        <w:t>Нагорная</w:t>
      </w:r>
      <w:r w:rsidR="00D41897" w:rsidRPr="00A26A6E">
        <w:rPr>
          <w:sz w:val="28"/>
          <w:szCs w:val="28"/>
        </w:rPr>
        <w:t xml:space="preserve">, </w:t>
      </w:r>
      <w:r w:rsidR="00900181" w:rsidRPr="00A26A6E">
        <w:rPr>
          <w:sz w:val="28"/>
          <w:szCs w:val="28"/>
        </w:rPr>
        <w:t>32</w:t>
      </w:r>
      <w:r w:rsidRPr="00A26A6E">
        <w:rPr>
          <w:sz w:val="28"/>
          <w:szCs w:val="28"/>
        </w:rPr>
        <w:t>, кабинет № </w:t>
      </w:r>
      <w:r w:rsidR="00C06655" w:rsidRPr="00A26A6E">
        <w:rPr>
          <w:sz w:val="28"/>
          <w:szCs w:val="28"/>
        </w:rPr>
        <w:t>1</w:t>
      </w:r>
      <w:r w:rsidRPr="00A26A6E">
        <w:rPr>
          <w:sz w:val="28"/>
          <w:szCs w:val="28"/>
        </w:rPr>
        <w:t>.</w:t>
      </w:r>
    </w:p>
    <w:p w:rsidR="00D9350E" w:rsidRPr="00A26A6E" w:rsidRDefault="00D9350E" w:rsidP="00AA0652">
      <w:pPr>
        <w:ind w:firstLine="567"/>
        <w:jc w:val="both"/>
        <w:rPr>
          <w:sz w:val="28"/>
          <w:szCs w:val="28"/>
        </w:rPr>
      </w:pPr>
      <w:r w:rsidRPr="00A26A6E">
        <w:rPr>
          <w:rStyle w:val="a3"/>
          <w:b w:val="0"/>
          <w:sz w:val="28"/>
          <w:szCs w:val="28"/>
          <w:u w:val="single"/>
        </w:rPr>
        <w:t>Дата и время проведения аукциона:</w:t>
      </w:r>
      <w:r w:rsidRPr="00A26A6E">
        <w:rPr>
          <w:sz w:val="28"/>
          <w:szCs w:val="28"/>
        </w:rPr>
        <w:t xml:space="preserve"> </w:t>
      </w:r>
      <w:r w:rsidR="00CA2874" w:rsidRPr="00A26A6E">
        <w:rPr>
          <w:sz w:val="28"/>
          <w:szCs w:val="28"/>
        </w:rPr>
        <w:t>1</w:t>
      </w:r>
      <w:r w:rsidR="000B0C23">
        <w:rPr>
          <w:sz w:val="28"/>
          <w:szCs w:val="28"/>
        </w:rPr>
        <w:t>8</w:t>
      </w:r>
      <w:r w:rsidRPr="00A26A6E">
        <w:rPr>
          <w:sz w:val="28"/>
          <w:szCs w:val="28"/>
        </w:rPr>
        <w:t xml:space="preserve"> </w:t>
      </w:r>
      <w:r w:rsidR="00CA2874" w:rsidRPr="00A26A6E">
        <w:rPr>
          <w:sz w:val="28"/>
          <w:szCs w:val="28"/>
        </w:rPr>
        <w:t>апреля</w:t>
      </w:r>
      <w:r w:rsidRPr="00A26A6E">
        <w:rPr>
          <w:sz w:val="28"/>
          <w:szCs w:val="28"/>
        </w:rPr>
        <w:t xml:space="preserve"> 20</w:t>
      </w:r>
      <w:r w:rsidR="0014175B" w:rsidRPr="00A26A6E">
        <w:rPr>
          <w:sz w:val="28"/>
          <w:szCs w:val="28"/>
        </w:rPr>
        <w:t>2</w:t>
      </w:r>
      <w:r w:rsidR="00900181" w:rsidRPr="00A26A6E">
        <w:rPr>
          <w:sz w:val="28"/>
          <w:szCs w:val="28"/>
        </w:rPr>
        <w:t>3</w:t>
      </w:r>
      <w:r w:rsidRPr="00A26A6E">
        <w:rPr>
          <w:sz w:val="28"/>
          <w:szCs w:val="28"/>
        </w:rPr>
        <w:t> года, в 1</w:t>
      </w:r>
      <w:r w:rsidR="00057DC5">
        <w:rPr>
          <w:sz w:val="28"/>
          <w:szCs w:val="28"/>
        </w:rPr>
        <w:t>3</w:t>
      </w:r>
      <w:r w:rsidRPr="00A26A6E">
        <w:rPr>
          <w:sz w:val="28"/>
          <w:szCs w:val="28"/>
        </w:rPr>
        <w:t>:00.</w:t>
      </w:r>
    </w:p>
    <w:p w:rsidR="00405629" w:rsidRPr="00D02617" w:rsidRDefault="00405629" w:rsidP="00AA0652">
      <w:pPr>
        <w:ind w:firstLine="567"/>
        <w:jc w:val="both"/>
        <w:rPr>
          <w:rStyle w:val="a3"/>
          <w:sz w:val="12"/>
          <w:szCs w:val="12"/>
        </w:rPr>
      </w:pPr>
    </w:p>
    <w:p w:rsidR="00A35FAF" w:rsidRPr="00A26A6E" w:rsidRDefault="00F867D6" w:rsidP="00AA0652">
      <w:pPr>
        <w:ind w:firstLine="567"/>
        <w:jc w:val="both"/>
        <w:rPr>
          <w:rStyle w:val="a3"/>
          <w:b w:val="0"/>
          <w:sz w:val="28"/>
          <w:szCs w:val="28"/>
          <w:u w:val="single"/>
        </w:rPr>
      </w:pPr>
      <w:r w:rsidRPr="00A26A6E">
        <w:rPr>
          <w:rStyle w:val="a3"/>
          <w:b w:val="0"/>
          <w:sz w:val="28"/>
          <w:szCs w:val="28"/>
          <w:u w:val="single"/>
        </w:rPr>
        <w:t>Порядок проведения аукциона:</w:t>
      </w:r>
    </w:p>
    <w:p w:rsidR="005F2E52" w:rsidRPr="00A26A6E" w:rsidRDefault="005F2E52" w:rsidP="00AA0652">
      <w:pPr>
        <w:autoSpaceDE w:val="0"/>
        <w:autoSpaceDN w:val="0"/>
        <w:adjustRightInd w:val="0"/>
        <w:ind w:firstLine="567"/>
        <w:jc w:val="both"/>
        <w:rPr>
          <w:rStyle w:val="a3"/>
          <w:b w:val="0"/>
          <w:bCs w:val="0"/>
          <w:sz w:val="28"/>
          <w:szCs w:val="28"/>
        </w:rPr>
      </w:pPr>
      <w:r w:rsidRPr="00A26A6E">
        <w:rPr>
          <w:sz w:val="28"/>
          <w:szCs w:val="28"/>
        </w:rPr>
        <w:t>Организатор аукциона рассматривает заявки и приложенные к ним документы не позднее следующего рабочего дня за последним днем подачи заявок на участие в аукционе. По результатам рассмотрения документов организатор аукциона принимает решение о признании заявителей участниками аукциона или об отказе в допуске к участию в аукционе, которое оформляется протоколом.</w:t>
      </w:r>
    </w:p>
    <w:p w:rsidR="005F2E52" w:rsidRPr="00A26A6E" w:rsidRDefault="005F2E52" w:rsidP="00AA0652">
      <w:pPr>
        <w:ind w:firstLine="567"/>
        <w:jc w:val="both"/>
        <w:rPr>
          <w:rStyle w:val="a3"/>
          <w:b w:val="0"/>
          <w:sz w:val="28"/>
          <w:szCs w:val="28"/>
        </w:rPr>
      </w:pPr>
      <w:r w:rsidRPr="00A26A6E">
        <w:rPr>
          <w:rStyle w:val="a3"/>
          <w:b w:val="0"/>
          <w:sz w:val="28"/>
          <w:szCs w:val="28"/>
        </w:rPr>
        <w:t>Протокол рассмотрения заявок на участие в аукционе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
    <w:p w:rsidR="005F2E52" w:rsidRPr="00A26A6E" w:rsidRDefault="005F2E52" w:rsidP="00AA0652">
      <w:pPr>
        <w:autoSpaceDE w:val="0"/>
        <w:autoSpaceDN w:val="0"/>
        <w:adjustRightInd w:val="0"/>
        <w:ind w:firstLine="567"/>
        <w:jc w:val="both"/>
        <w:rPr>
          <w:sz w:val="28"/>
          <w:szCs w:val="28"/>
        </w:rPr>
      </w:pPr>
      <w:r w:rsidRPr="00A26A6E">
        <w:rPr>
          <w:sz w:val="28"/>
          <w:szCs w:val="28"/>
        </w:rPr>
        <w:t>Заявитель не допускается к участию в аукционе в следующих случаях:</w:t>
      </w:r>
    </w:p>
    <w:p w:rsidR="005F2E52" w:rsidRPr="00A26A6E" w:rsidRDefault="005F2E52" w:rsidP="00AA0652">
      <w:pPr>
        <w:autoSpaceDE w:val="0"/>
        <w:autoSpaceDN w:val="0"/>
        <w:adjustRightInd w:val="0"/>
        <w:ind w:firstLine="567"/>
        <w:jc w:val="both"/>
        <w:rPr>
          <w:sz w:val="28"/>
          <w:szCs w:val="28"/>
        </w:rPr>
      </w:pPr>
      <w:r w:rsidRPr="00A26A6E">
        <w:rPr>
          <w:sz w:val="28"/>
          <w:szCs w:val="28"/>
        </w:rPr>
        <w:t>1) не</w:t>
      </w:r>
      <w:r w:rsidR="007E6A7B" w:rsidRPr="00A26A6E">
        <w:rPr>
          <w:sz w:val="28"/>
          <w:szCs w:val="28"/>
        </w:rPr>
        <w:t xml:space="preserve"> </w:t>
      </w:r>
      <w:r w:rsidRPr="00A26A6E">
        <w:rPr>
          <w:sz w:val="28"/>
          <w:szCs w:val="28"/>
        </w:rPr>
        <w:t>представление необходимых для участия в аукционе документов или представление недостоверных сведений;</w:t>
      </w:r>
    </w:p>
    <w:p w:rsidR="005F2E52" w:rsidRPr="00A26A6E" w:rsidRDefault="005F2E52" w:rsidP="00AA0652">
      <w:pPr>
        <w:autoSpaceDE w:val="0"/>
        <w:autoSpaceDN w:val="0"/>
        <w:adjustRightInd w:val="0"/>
        <w:ind w:firstLine="567"/>
        <w:jc w:val="both"/>
        <w:rPr>
          <w:sz w:val="28"/>
          <w:szCs w:val="28"/>
        </w:rPr>
      </w:pPr>
      <w:r w:rsidRPr="00A26A6E">
        <w:rPr>
          <w:sz w:val="28"/>
          <w:szCs w:val="28"/>
        </w:rPr>
        <w:lastRenderedPageBreak/>
        <w:t>2) не</w:t>
      </w:r>
      <w:r w:rsidR="007E6A7B" w:rsidRPr="00A26A6E">
        <w:rPr>
          <w:sz w:val="28"/>
          <w:szCs w:val="28"/>
        </w:rPr>
        <w:t xml:space="preserve"> </w:t>
      </w:r>
      <w:r w:rsidRPr="00A26A6E">
        <w:rPr>
          <w:sz w:val="28"/>
          <w:szCs w:val="28"/>
        </w:rPr>
        <w:t>поступление задатка на дату рассмотрения заявок на участие в аукционе;</w:t>
      </w:r>
    </w:p>
    <w:p w:rsidR="005F2E52" w:rsidRPr="00A26A6E" w:rsidRDefault="005F2E52" w:rsidP="00AA0652">
      <w:pPr>
        <w:autoSpaceDE w:val="0"/>
        <w:autoSpaceDN w:val="0"/>
        <w:adjustRightInd w:val="0"/>
        <w:ind w:firstLine="567"/>
        <w:jc w:val="both"/>
        <w:rPr>
          <w:sz w:val="28"/>
          <w:szCs w:val="28"/>
        </w:rPr>
      </w:pPr>
      <w:r w:rsidRPr="00A26A6E">
        <w:rPr>
          <w:sz w:val="28"/>
          <w:szCs w:val="28"/>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5F2E52" w:rsidRPr="00A26A6E" w:rsidRDefault="005F2E52" w:rsidP="00AA0652">
      <w:pPr>
        <w:autoSpaceDE w:val="0"/>
        <w:autoSpaceDN w:val="0"/>
        <w:adjustRightInd w:val="0"/>
        <w:ind w:firstLine="567"/>
        <w:jc w:val="both"/>
        <w:rPr>
          <w:sz w:val="28"/>
          <w:szCs w:val="28"/>
        </w:rPr>
      </w:pPr>
      <w:r w:rsidRPr="00A26A6E">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5F2E52" w:rsidRPr="00A26A6E" w:rsidRDefault="005F2E52" w:rsidP="00AA0652">
      <w:pPr>
        <w:ind w:firstLine="567"/>
        <w:jc w:val="both"/>
        <w:rPr>
          <w:rStyle w:val="a3"/>
          <w:b w:val="0"/>
          <w:sz w:val="28"/>
          <w:szCs w:val="28"/>
        </w:rPr>
      </w:pPr>
      <w:r w:rsidRPr="00A26A6E">
        <w:rPr>
          <w:rStyle w:val="a3"/>
          <w:b w:val="0"/>
          <w:sz w:val="28"/>
          <w:szCs w:val="28"/>
        </w:rPr>
        <w:t>Заявитель, признанный участником аукциона, становится участником аукциона с даты подписания организатором аукциона протокола рассмотрения заявок.</w:t>
      </w:r>
    </w:p>
    <w:p w:rsidR="005F2E52" w:rsidRPr="00A26A6E" w:rsidRDefault="005F2E52" w:rsidP="00AA0652">
      <w:pPr>
        <w:ind w:firstLine="567"/>
        <w:jc w:val="both"/>
        <w:rPr>
          <w:rStyle w:val="a3"/>
          <w:b w:val="0"/>
          <w:sz w:val="28"/>
          <w:szCs w:val="28"/>
        </w:rPr>
      </w:pPr>
      <w:r w:rsidRPr="00A26A6E">
        <w:rPr>
          <w:rStyle w:val="a3"/>
          <w:b w:val="0"/>
          <w:sz w:val="28"/>
          <w:szCs w:val="28"/>
        </w:rPr>
        <w:t>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5F2E52" w:rsidRPr="00A26A6E" w:rsidRDefault="005F2E52" w:rsidP="00AA0652">
      <w:pPr>
        <w:ind w:firstLine="567"/>
        <w:jc w:val="both"/>
        <w:rPr>
          <w:rStyle w:val="a3"/>
          <w:b w:val="0"/>
          <w:sz w:val="28"/>
          <w:szCs w:val="28"/>
        </w:rPr>
      </w:pPr>
      <w:r w:rsidRPr="00A26A6E">
        <w:rPr>
          <w:rStyle w:val="a3"/>
          <w:b w:val="0"/>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5F2E52" w:rsidRPr="00A26A6E" w:rsidRDefault="005F2E52" w:rsidP="00AA0652">
      <w:pPr>
        <w:ind w:firstLine="567"/>
        <w:jc w:val="both"/>
        <w:rPr>
          <w:rStyle w:val="a3"/>
          <w:b w:val="0"/>
          <w:sz w:val="28"/>
          <w:szCs w:val="28"/>
        </w:rPr>
      </w:pPr>
      <w:r w:rsidRPr="00A26A6E">
        <w:rPr>
          <w:rStyle w:val="a3"/>
          <w:b w:val="0"/>
          <w:sz w:val="28"/>
          <w:szCs w:val="28"/>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5F2E52" w:rsidRPr="00A26A6E" w:rsidRDefault="00870D74" w:rsidP="00AA0652">
      <w:pPr>
        <w:ind w:firstLine="567"/>
        <w:jc w:val="both"/>
        <w:rPr>
          <w:rStyle w:val="a3"/>
          <w:b w:val="0"/>
          <w:sz w:val="28"/>
          <w:szCs w:val="28"/>
        </w:rPr>
      </w:pPr>
      <w:r w:rsidRPr="00A26A6E">
        <w:rPr>
          <w:rStyle w:val="a3"/>
          <w:b w:val="0"/>
          <w:sz w:val="28"/>
          <w:szCs w:val="28"/>
        </w:rPr>
        <w:t>В случае</w:t>
      </w:r>
      <w:r w:rsidR="005F2E52" w:rsidRPr="00A26A6E">
        <w:rPr>
          <w:rStyle w:val="a3"/>
          <w:b w:val="0"/>
          <w:sz w:val="28"/>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 участие в аукционе обязан направить заявителю три экземпляра подписанного проекта договора </w:t>
      </w:r>
      <w:r w:rsidR="00BB365B" w:rsidRPr="00A26A6E">
        <w:rPr>
          <w:rStyle w:val="a3"/>
          <w:b w:val="0"/>
          <w:sz w:val="28"/>
          <w:szCs w:val="28"/>
        </w:rPr>
        <w:t>купли-продажи</w:t>
      </w:r>
      <w:r w:rsidR="005F2E52" w:rsidRPr="00A26A6E">
        <w:rPr>
          <w:rStyle w:val="a3"/>
          <w:b w:val="0"/>
          <w:sz w:val="28"/>
          <w:szCs w:val="28"/>
        </w:rPr>
        <w:t xml:space="preserve"> земельного участка. При этом договор </w:t>
      </w:r>
      <w:r w:rsidR="00BB365B" w:rsidRPr="00A26A6E">
        <w:rPr>
          <w:rStyle w:val="a3"/>
          <w:b w:val="0"/>
          <w:sz w:val="28"/>
          <w:szCs w:val="28"/>
        </w:rPr>
        <w:t>купли-продажи</w:t>
      </w:r>
      <w:r w:rsidR="005F2E52" w:rsidRPr="00A26A6E">
        <w:rPr>
          <w:rStyle w:val="a3"/>
          <w:b w:val="0"/>
          <w:sz w:val="28"/>
          <w:szCs w:val="28"/>
        </w:rPr>
        <w:t xml:space="preserve"> земельного участка заключается по начальной цене предмета аукциона.</w:t>
      </w:r>
    </w:p>
    <w:p w:rsidR="005F2E52" w:rsidRPr="00A26A6E" w:rsidRDefault="005F2E52" w:rsidP="00AA0652">
      <w:pPr>
        <w:ind w:firstLine="567"/>
        <w:jc w:val="both"/>
        <w:rPr>
          <w:rStyle w:val="a3"/>
          <w:b w:val="0"/>
          <w:sz w:val="28"/>
          <w:szCs w:val="28"/>
        </w:rPr>
      </w:pPr>
      <w:r w:rsidRPr="00A26A6E">
        <w:rPr>
          <w:rStyle w:val="a3"/>
          <w:b w:val="0"/>
          <w:sz w:val="28"/>
          <w:szCs w:val="28"/>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w:t>
      </w:r>
      <w:r w:rsidR="00BB365B" w:rsidRPr="00A26A6E">
        <w:rPr>
          <w:rStyle w:val="a3"/>
          <w:b w:val="0"/>
          <w:sz w:val="28"/>
          <w:szCs w:val="28"/>
        </w:rPr>
        <w:t>купли-продажи</w:t>
      </w:r>
      <w:r w:rsidRPr="00A26A6E">
        <w:rPr>
          <w:rStyle w:val="a3"/>
          <w:b w:val="0"/>
          <w:sz w:val="28"/>
          <w:szCs w:val="28"/>
        </w:rPr>
        <w:t xml:space="preserve"> земельного участка. При этом договор </w:t>
      </w:r>
      <w:r w:rsidR="00AA6D8E" w:rsidRPr="00A26A6E">
        <w:rPr>
          <w:rStyle w:val="a3"/>
          <w:b w:val="0"/>
          <w:sz w:val="28"/>
          <w:szCs w:val="28"/>
        </w:rPr>
        <w:t>купли-продажи</w:t>
      </w:r>
      <w:r w:rsidRPr="00A26A6E">
        <w:rPr>
          <w:rStyle w:val="a3"/>
          <w:b w:val="0"/>
          <w:sz w:val="28"/>
          <w:szCs w:val="28"/>
        </w:rPr>
        <w:t xml:space="preserve"> земельного участка заключается по начальной цене предмета аукциона.</w:t>
      </w:r>
    </w:p>
    <w:p w:rsidR="00870D74" w:rsidRPr="00A26A6E" w:rsidRDefault="00870D74" w:rsidP="00AA0652">
      <w:pPr>
        <w:ind w:firstLine="567"/>
        <w:jc w:val="both"/>
        <w:rPr>
          <w:sz w:val="28"/>
          <w:szCs w:val="28"/>
        </w:rPr>
      </w:pPr>
    </w:p>
    <w:p w:rsidR="005F2E52" w:rsidRPr="00A26A6E" w:rsidRDefault="005F2E52" w:rsidP="00AA0652">
      <w:pPr>
        <w:ind w:firstLine="567"/>
        <w:jc w:val="both"/>
        <w:rPr>
          <w:sz w:val="28"/>
          <w:szCs w:val="28"/>
        </w:rPr>
      </w:pPr>
      <w:r w:rsidRPr="00A26A6E">
        <w:rPr>
          <w:sz w:val="28"/>
          <w:szCs w:val="28"/>
        </w:rPr>
        <w:lastRenderedPageBreak/>
        <w:t xml:space="preserve">Перед проведением аукциона производится регистрация заявителей, допущенных к участию в аукционе и присутствующих при проведении аукциона. </w:t>
      </w:r>
      <w:r w:rsidR="00870D74" w:rsidRPr="00A26A6E">
        <w:rPr>
          <w:sz w:val="28"/>
          <w:szCs w:val="28"/>
        </w:rPr>
        <w:t>Зарегистрированным у</w:t>
      </w:r>
      <w:r w:rsidRPr="00A26A6E">
        <w:rPr>
          <w:sz w:val="28"/>
          <w:szCs w:val="28"/>
        </w:rPr>
        <w:t>частникам аукциона выдаются пронумерованные билеты.</w:t>
      </w:r>
    </w:p>
    <w:p w:rsidR="005F2E52" w:rsidRPr="00A26A6E" w:rsidRDefault="005F2E52" w:rsidP="00AA0652">
      <w:pPr>
        <w:ind w:firstLine="567"/>
        <w:jc w:val="both"/>
        <w:rPr>
          <w:sz w:val="28"/>
          <w:szCs w:val="28"/>
        </w:rPr>
      </w:pPr>
      <w:r w:rsidRPr="00A26A6E">
        <w:rPr>
          <w:sz w:val="28"/>
          <w:szCs w:val="28"/>
        </w:rPr>
        <w:t>В случае если в аукционе принял участие только один участник или для участия в аукционе не зарегистрировался ни один из участников аукциона, аукцион признается несостоявшимся.</w:t>
      </w:r>
    </w:p>
    <w:p w:rsidR="005F2E52" w:rsidRPr="00A26A6E" w:rsidRDefault="005F2E52" w:rsidP="00AA0652">
      <w:pPr>
        <w:ind w:firstLine="567"/>
        <w:jc w:val="both"/>
        <w:rPr>
          <w:sz w:val="28"/>
          <w:szCs w:val="28"/>
        </w:rPr>
      </w:pPr>
      <w:r w:rsidRPr="00A26A6E">
        <w:rPr>
          <w:sz w:val="28"/>
          <w:szCs w:val="28"/>
        </w:rPr>
        <w:t xml:space="preserve">Аукцион ведет аукционист. Аукцион начинается с оглашения аукционистом наименования, основных характеристик предмета аукциона, </w:t>
      </w:r>
      <w:r w:rsidR="00E16E3B" w:rsidRPr="00A26A6E">
        <w:rPr>
          <w:sz w:val="28"/>
          <w:szCs w:val="28"/>
        </w:rPr>
        <w:t>начальной цены</w:t>
      </w:r>
      <w:r w:rsidRPr="00A26A6E">
        <w:rPr>
          <w:sz w:val="28"/>
          <w:szCs w:val="28"/>
        </w:rPr>
        <w:t xml:space="preserve"> предмета аукциона, шага аукциона и порядка проведения аукциона.</w:t>
      </w:r>
    </w:p>
    <w:p w:rsidR="005F2E52" w:rsidRPr="00A26A6E" w:rsidRDefault="005F2E52" w:rsidP="00AA0652">
      <w:pPr>
        <w:ind w:firstLine="567"/>
        <w:jc w:val="both"/>
        <w:rPr>
          <w:sz w:val="28"/>
          <w:szCs w:val="28"/>
        </w:rPr>
      </w:pPr>
      <w:r w:rsidRPr="00A26A6E">
        <w:rPr>
          <w:sz w:val="28"/>
          <w:szCs w:val="28"/>
        </w:rPr>
        <w:t>Аукцион начинается с объявления начальной цены предмета аукциона. Начальная цена предмета аукциона объявляется трижды. Участники аукциона, готовые приобрести предмет аукциона по цене, превышающей объявленную цену на «шаг аукциона», поднимают вверх свои билеты. Поднятие билета означает предложение участника аукциона о цене предмета аукциона, превышающей объявленную цену на «шаг аукциона». Аукционист называет номера участников аукциона, поднявших билеты.</w:t>
      </w:r>
    </w:p>
    <w:p w:rsidR="005F2E52" w:rsidRPr="00A26A6E" w:rsidRDefault="005F2E52" w:rsidP="00AA0652">
      <w:pPr>
        <w:ind w:firstLine="567"/>
        <w:jc w:val="both"/>
        <w:rPr>
          <w:sz w:val="28"/>
          <w:szCs w:val="28"/>
        </w:rPr>
      </w:pPr>
      <w:r w:rsidRPr="00A26A6E">
        <w:rPr>
          <w:sz w:val="28"/>
          <w:szCs w:val="28"/>
        </w:rPr>
        <w:t>В случае если после троекратного объявления начальной цены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F2E52" w:rsidRPr="00A26A6E" w:rsidRDefault="005F2E52" w:rsidP="00AA0652">
      <w:pPr>
        <w:ind w:firstLine="567"/>
        <w:jc w:val="both"/>
        <w:rPr>
          <w:sz w:val="28"/>
          <w:szCs w:val="28"/>
        </w:rPr>
      </w:pPr>
      <w:r w:rsidRPr="00A26A6E">
        <w:rPr>
          <w:sz w:val="28"/>
          <w:szCs w:val="28"/>
        </w:rPr>
        <w:t>В случае если после троекратного объявления начальной цены предмета аукциона билет поднял только один участник, он признается победителем аукциона.</w:t>
      </w:r>
    </w:p>
    <w:p w:rsidR="005F2E52" w:rsidRPr="00A26A6E" w:rsidRDefault="005F2E52" w:rsidP="00AA0652">
      <w:pPr>
        <w:ind w:firstLine="567"/>
        <w:jc w:val="both"/>
        <w:rPr>
          <w:sz w:val="28"/>
          <w:szCs w:val="28"/>
        </w:rPr>
      </w:pPr>
      <w:r w:rsidRPr="00A26A6E">
        <w:rPr>
          <w:sz w:val="28"/>
          <w:szCs w:val="28"/>
        </w:rPr>
        <w:t>В случае если после троекратного объявления начальной цены предмета аукциона билеты подняли два и более участника аукциона, аукционист увеличивает цену предмета аукциона на «шаг аукциона» и троекратно объявляет её.</w:t>
      </w:r>
    </w:p>
    <w:p w:rsidR="005F2E52" w:rsidRPr="00A26A6E" w:rsidRDefault="005F2E52" w:rsidP="00AA0652">
      <w:pPr>
        <w:ind w:firstLine="567"/>
        <w:jc w:val="both"/>
        <w:rPr>
          <w:sz w:val="28"/>
          <w:szCs w:val="28"/>
        </w:rPr>
      </w:pPr>
      <w:r w:rsidRPr="00A26A6E">
        <w:rPr>
          <w:sz w:val="28"/>
          <w:szCs w:val="28"/>
        </w:rPr>
        <w:t>Повышение цены предмета аукциона продолжается до тех пор, пока билет не будет поднят единственным участником аукциона.</w:t>
      </w:r>
    </w:p>
    <w:p w:rsidR="00766D03" w:rsidRPr="00A26A6E" w:rsidRDefault="005F2E52" w:rsidP="00AA0652">
      <w:pPr>
        <w:ind w:firstLine="567"/>
        <w:jc w:val="both"/>
        <w:rPr>
          <w:sz w:val="28"/>
          <w:szCs w:val="28"/>
        </w:rPr>
      </w:pPr>
      <w:r w:rsidRPr="00A26A6E">
        <w:rPr>
          <w:sz w:val="28"/>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5B4701" w:rsidRPr="00A26A6E" w:rsidRDefault="005B4701" w:rsidP="005B4701">
      <w:pPr>
        <w:ind w:firstLine="567"/>
        <w:jc w:val="both"/>
        <w:rPr>
          <w:sz w:val="28"/>
          <w:szCs w:val="28"/>
        </w:rPr>
      </w:pPr>
      <w:r w:rsidRPr="00A26A6E">
        <w:rPr>
          <w:sz w:val="28"/>
          <w:szCs w:val="28"/>
        </w:rPr>
        <w:t>Участником аукциона, который сделал предпоследнее предложение о цене предмета аукциона, в случае если таких лиц два и более, является лицо, которое ранее зарегистрировалось для участия в аукционе.</w:t>
      </w:r>
    </w:p>
    <w:sectPr w:rsidR="005B4701" w:rsidRPr="00A26A6E" w:rsidSect="00D9350E">
      <w:footerReference w:type="even" r:id="rId9"/>
      <w:footerReference w:type="default" r:id="rId10"/>
      <w:pgSz w:w="11906" w:h="16838"/>
      <w:pgMar w:top="1134" w:right="567" w:bottom="1134" w:left="1701" w:header="567" w:footer="14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A8C" w:rsidRDefault="00F41A8C">
      <w:r>
        <w:separator/>
      </w:r>
    </w:p>
  </w:endnote>
  <w:endnote w:type="continuationSeparator" w:id="0">
    <w:p w:rsidR="00F41A8C" w:rsidRDefault="00F41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8C" w:rsidRDefault="00F41A8C" w:rsidP="000506B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F41A8C" w:rsidRDefault="00F41A8C" w:rsidP="000506BD">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8C" w:rsidRDefault="00F41A8C" w:rsidP="000506BD">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A8C" w:rsidRDefault="00F41A8C">
      <w:r>
        <w:separator/>
      </w:r>
    </w:p>
  </w:footnote>
  <w:footnote w:type="continuationSeparator" w:id="0">
    <w:p w:rsidR="00F41A8C" w:rsidRDefault="00F41A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2F6AE9"/>
    <w:multiLevelType w:val="hybridMultilevel"/>
    <w:tmpl w:val="A8E84B4A"/>
    <w:lvl w:ilvl="0" w:tplc="8D767040">
      <w:start w:val="1"/>
      <w:numFmt w:val="decimal"/>
      <w:lvlText w:val="%1."/>
      <w:lvlJc w:val="left"/>
      <w:pPr>
        <w:tabs>
          <w:tab w:val="num" w:pos="1740"/>
        </w:tabs>
        <w:ind w:left="1740" w:hanging="10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34125472"/>
    <w:multiLevelType w:val="hybridMultilevel"/>
    <w:tmpl w:val="D2769CDE"/>
    <w:lvl w:ilvl="0" w:tplc="54D49CFE">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391"/>
        </w:tabs>
        <w:ind w:left="1391" w:hanging="360"/>
      </w:pPr>
      <w:rPr>
        <w:rFonts w:ascii="Courier New" w:hAnsi="Courier New" w:cs="Courier New" w:hint="default"/>
      </w:rPr>
    </w:lvl>
    <w:lvl w:ilvl="2" w:tplc="04190005" w:tentative="1">
      <w:start w:val="1"/>
      <w:numFmt w:val="bullet"/>
      <w:lvlText w:val=""/>
      <w:lvlJc w:val="left"/>
      <w:pPr>
        <w:tabs>
          <w:tab w:val="num" w:pos="2111"/>
        </w:tabs>
        <w:ind w:left="2111" w:hanging="360"/>
      </w:pPr>
      <w:rPr>
        <w:rFonts w:ascii="Wingdings" w:hAnsi="Wingdings" w:hint="default"/>
      </w:rPr>
    </w:lvl>
    <w:lvl w:ilvl="3" w:tplc="04190001" w:tentative="1">
      <w:start w:val="1"/>
      <w:numFmt w:val="bullet"/>
      <w:lvlText w:val=""/>
      <w:lvlJc w:val="left"/>
      <w:pPr>
        <w:tabs>
          <w:tab w:val="num" w:pos="2831"/>
        </w:tabs>
        <w:ind w:left="2831" w:hanging="360"/>
      </w:pPr>
      <w:rPr>
        <w:rFonts w:ascii="Symbol" w:hAnsi="Symbol" w:hint="default"/>
      </w:rPr>
    </w:lvl>
    <w:lvl w:ilvl="4" w:tplc="04190003" w:tentative="1">
      <w:start w:val="1"/>
      <w:numFmt w:val="bullet"/>
      <w:lvlText w:val="o"/>
      <w:lvlJc w:val="left"/>
      <w:pPr>
        <w:tabs>
          <w:tab w:val="num" w:pos="3551"/>
        </w:tabs>
        <w:ind w:left="3551" w:hanging="360"/>
      </w:pPr>
      <w:rPr>
        <w:rFonts w:ascii="Courier New" w:hAnsi="Courier New" w:cs="Courier New" w:hint="default"/>
      </w:rPr>
    </w:lvl>
    <w:lvl w:ilvl="5" w:tplc="04190005" w:tentative="1">
      <w:start w:val="1"/>
      <w:numFmt w:val="bullet"/>
      <w:lvlText w:val=""/>
      <w:lvlJc w:val="left"/>
      <w:pPr>
        <w:tabs>
          <w:tab w:val="num" w:pos="4271"/>
        </w:tabs>
        <w:ind w:left="4271" w:hanging="360"/>
      </w:pPr>
      <w:rPr>
        <w:rFonts w:ascii="Wingdings" w:hAnsi="Wingdings" w:hint="default"/>
      </w:rPr>
    </w:lvl>
    <w:lvl w:ilvl="6" w:tplc="04190001" w:tentative="1">
      <w:start w:val="1"/>
      <w:numFmt w:val="bullet"/>
      <w:lvlText w:val=""/>
      <w:lvlJc w:val="left"/>
      <w:pPr>
        <w:tabs>
          <w:tab w:val="num" w:pos="4991"/>
        </w:tabs>
        <w:ind w:left="4991" w:hanging="360"/>
      </w:pPr>
      <w:rPr>
        <w:rFonts w:ascii="Symbol" w:hAnsi="Symbol" w:hint="default"/>
      </w:rPr>
    </w:lvl>
    <w:lvl w:ilvl="7" w:tplc="04190003" w:tentative="1">
      <w:start w:val="1"/>
      <w:numFmt w:val="bullet"/>
      <w:lvlText w:val="o"/>
      <w:lvlJc w:val="left"/>
      <w:pPr>
        <w:tabs>
          <w:tab w:val="num" w:pos="5711"/>
        </w:tabs>
        <w:ind w:left="5711" w:hanging="360"/>
      </w:pPr>
      <w:rPr>
        <w:rFonts w:ascii="Courier New" w:hAnsi="Courier New" w:cs="Courier New" w:hint="default"/>
      </w:rPr>
    </w:lvl>
    <w:lvl w:ilvl="8" w:tplc="04190005" w:tentative="1">
      <w:start w:val="1"/>
      <w:numFmt w:val="bullet"/>
      <w:lvlText w:val=""/>
      <w:lvlJc w:val="left"/>
      <w:pPr>
        <w:tabs>
          <w:tab w:val="num" w:pos="6431"/>
        </w:tabs>
        <w:ind w:left="6431" w:hanging="360"/>
      </w:pPr>
      <w:rPr>
        <w:rFonts w:ascii="Wingdings" w:hAnsi="Wingdings" w:hint="default"/>
      </w:rPr>
    </w:lvl>
  </w:abstractNum>
  <w:abstractNum w:abstractNumId="2">
    <w:nsid w:val="381E136A"/>
    <w:multiLevelType w:val="hybridMultilevel"/>
    <w:tmpl w:val="EF80BE60"/>
    <w:lvl w:ilvl="0" w:tplc="B4746F7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5F04A4D"/>
    <w:multiLevelType w:val="hybridMultilevel"/>
    <w:tmpl w:val="5A54DA2E"/>
    <w:lvl w:ilvl="0" w:tplc="0419000F">
      <w:start w:val="1"/>
      <w:numFmt w:val="decimal"/>
      <w:lvlText w:val="%1."/>
      <w:lvlJc w:val="left"/>
      <w:pPr>
        <w:tabs>
          <w:tab w:val="num" w:pos="1956"/>
        </w:tabs>
        <w:ind w:left="1956" w:hanging="360"/>
      </w:pPr>
    </w:lvl>
    <w:lvl w:ilvl="1" w:tplc="04190019">
      <w:start w:val="1"/>
      <w:numFmt w:val="lowerLetter"/>
      <w:lvlText w:val="%2."/>
      <w:lvlJc w:val="left"/>
      <w:pPr>
        <w:tabs>
          <w:tab w:val="num" w:pos="2676"/>
        </w:tabs>
        <w:ind w:left="2676" w:hanging="360"/>
      </w:pPr>
    </w:lvl>
    <w:lvl w:ilvl="2" w:tplc="0419001B" w:tentative="1">
      <w:start w:val="1"/>
      <w:numFmt w:val="lowerRoman"/>
      <w:lvlText w:val="%3."/>
      <w:lvlJc w:val="right"/>
      <w:pPr>
        <w:tabs>
          <w:tab w:val="num" w:pos="3396"/>
        </w:tabs>
        <w:ind w:left="3396" w:hanging="180"/>
      </w:pPr>
    </w:lvl>
    <w:lvl w:ilvl="3" w:tplc="0419000F" w:tentative="1">
      <w:start w:val="1"/>
      <w:numFmt w:val="decimal"/>
      <w:lvlText w:val="%4."/>
      <w:lvlJc w:val="left"/>
      <w:pPr>
        <w:tabs>
          <w:tab w:val="num" w:pos="4116"/>
        </w:tabs>
        <w:ind w:left="4116" w:hanging="360"/>
      </w:pPr>
    </w:lvl>
    <w:lvl w:ilvl="4" w:tplc="04190019" w:tentative="1">
      <w:start w:val="1"/>
      <w:numFmt w:val="lowerLetter"/>
      <w:lvlText w:val="%5."/>
      <w:lvlJc w:val="left"/>
      <w:pPr>
        <w:tabs>
          <w:tab w:val="num" w:pos="4836"/>
        </w:tabs>
        <w:ind w:left="4836" w:hanging="360"/>
      </w:pPr>
    </w:lvl>
    <w:lvl w:ilvl="5" w:tplc="0419001B" w:tentative="1">
      <w:start w:val="1"/>
      <w:numFmt w:val="lowerRoman"/>
      <w:lvlText w:val="%6."/>
      <w:lvlJc w:val="right"/>
      <w:pPr>
        <w:tabs>
          <w:tab w:val="num" w:pos="5556"/>
        </w:tabs>
        <w:ind w:left="5556" w:hanging="180"/>
      </w:pPr>
    </w:lvl>
    <w:lvl w:ilvl="6" w:tplc="0419000F" w:tentative="1">
      <w:start w:val="1"/>
      <w:numFmt w:val="decimal"/>
      <w:lvlText w:val="%7."/>
      <w:lvlJc w:val="left"/>
      <w:pPr>
        <w:tabs>
          <w:tab w:val="num" w:pos="6276"/>
        </w:tabs>
        <w:ind w:left="6276" w:hanging="360"/>
      </w:pPr>
    </w:lvl>
    <w:lvl w:ilvl="7" w:tplc="04190019" w:tentative="1">
      <w:start w:val="1"/>
      <w:numFmt w:val="lowerLetter"/>
      <w:lvlText w:val="%8."/>
      <w:lvlJc w:val="left"/>
      <w:pPr>
        <w:tabs>
          <w:tab w:val="num" w:pos="6996"/>
        </w:tabs>
        <w:ind w:left="6996" w:hanging="360"/>
      </w:pPr>
    </w:lvl>
    <w:lvl w:ilvl="8" w:tplc="0419001B" w:tentative="1">
      <w:start w:val="1"/>
      <w:numFmt w:val="lowerRoman"/>
      <w:lvlText w:val="%9."/>
      <w:lvlJc w:val="right"/>
      <w:pPr>
        <w:tabs>
          <w:tab w:val="num" w:pos="7716"/>
        </w:tabs>
        <w:ind w:left="7716" w:hanging="180"/>
      </w:pPr>
    </w:lvl>
  </w:abstractNum>
  <w:abstractNum w:abstractNumId="4">
    <w:nsid w:val="508A0BCB"/>
    <w:multiLevelType w:val="hybridMultilevel"/>
    <w:tmpl w:val="347A8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BD23854"/>
    <w:multiLevelType w:val="hybridMultilevel"/>
    <w:tmpl w:val="6CA0BCE0"/>
    <w:lvl w:ilvl="0" w:tplc="0419000F">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6F97489"/>
    <w:multiLevelType w:val="hybridMultilevel"/>
    <w:tmpl w:val="AC6C1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8175BEE"/>
    <w:multiLevelType w:val="hybridMultilevel"/>
    <w:tmpl w:val="D51051B8"/>
    <w:lvl w:ilvl="0" w:tplc="B82CFC8A">
      <w:start w:val="1"/>
      <w:numFmt w:val="decimal"/>
      <w:lvlText w:val="%1."/>
      <w:lvlJc w:val="left"/>
      <w:pPr>
        <w:tabs>
          <w:tab w:val="num" w:pos="1785"/>
        </w:tabs>
        <w:ind w:left="1785" w:hanging="106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7CBF745C"/>
    <w:multiLevelType w:val="hybridMultilevel"/>
    <w:tmpl w:val="C24A3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3"/>
  </w:num>
  <w:num w:numId="5">
    <w:abstractNumId w:val="5"/>
  </w:num>
  <w:num w:numId="6">
    <w:abstractNumId w:val="9"/>
  </w:num>
  <w:num w:numId="7">
    <w:abstractNumId w:val="7"/>
  </w:num>
  <w:num w:numId="8">
    <w:abstractNumId w:val="4"/>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F3"/>
    <w:rsid w:val="00005D25"/>
    <w:rsid w:val="000079A0"/>
    <w:rsid w:val="000112A9"/>
    <w:rsid w:val="000142E0"/>
    <w:rsid w:val="00016E08"/>
    <w:rsid w:val="00021F2F"/>
    <w:rsid w:val="00023527"/>
    <w:rsid w:val="00026195"/>
    <w:rsid w:val="0002762A"/>
    <w:rsid w:val="00034B87"/>
    <w:rsid w:val="00040674"/>
    <w:rsid w:val="000477D4"/>
    <w:rsid w:val="00047CA4"/>
    <w:rsid w:val="000506BD"/>
    <w:rsid w:val="00052439"/>
    <w:rsid w:val="00056193"/>
    <w:rsid w:val="00057DC5"/>
    <w:rsid w:val="00064050"/>
    <w:rsid w:val="0007023B"/>
    <w:rsid w:val="00071120"/>
    <w:rsid w:val="00077F00"/>
    <w:rsid w:val="000812D0"/>
    <w:rsid w:val="0008248A"/>
    <w:rsid w:val="000829F0"/>
    <w:rsid w:val="000845C0"/>
    <w:rsid w:val="00091FF4"/>
    <w:rsid w:val="00092D8D"/>
    <w:rsid w:val="00096EC2"/>
    <w:rsid w:val="00097641"/>
    <w:rsid w:val="000A5977"/>
    <w:rsid w:val="000B0C23"/>
    <w:rsid w:val="000C4101"/>
    <w:rsid w:val="000D20A4"/>
    <w:rsid w:val="000D4F89"/>
    <w:rsid w:val="000E05F3"/>
    <w:rsid w:val="000E1513"/>
    <w:rsid w:val="00107815"/>
    <w:rsid w:val="001120CF"/>
    <w:rsid w:val="00115A86"/>
    <w:rsid w:val="00116090"/>
    <w:rsid w:val="0012727B"/>
    <w:rsid w:val="00127818"/>
    <w:rsid w:val="001341B1"/>
    <w:rsid w:val="001370D3"/>
    <w:rsid w:val="0014175B"/>
    <w:rsid w:val="001429DA"/>
    <w:rsid w:val="00147E61"/>
    <w:rsid w:val="001501F3"/>
    <w:rsid w:val="00150871"/>
    <w:rsid w:val="00150E69"/>
    <w:rsid w:val="00153360"/>
    <w:rsid w:val="00155C6C"/>
    <w:rsid w:val="0017017D"/>
    <w:rsid w:val="001851B4"/>
    <w:rsid w:val="00187FCF"/>
    <w:rsid w:val="00190DB3"/>
    <w:rsid w:val="00192C73"/>
    <w:rsid w:val="00196B09"/>
    <w:rsid w:val="001A6899"/>
    <w:rsid w:val="001B1BE3"/>
    <w:rsid w:val="001B611A"/>
    <w:rsid w:val="001C1EF9"/>
    <w:rsid w:val="001C4979"/>
    <w:rsid w:val="001C6745"/>
    <w:rsid w:val="001D34DA"/>
    <w:rsid w:val="001E1C09"/>
    <w:rsid w:val="001E1D4A"/>
    <w:rsid w:val="001E2C20"/>
    <w:rsid w:val="001E4551"/>
    <w:rsid w:val="001E7566"/>
    <w:rsid w:val="001F6386"/>
    <w:rsid w:val="00201820"/>
    <w:rsid w:val="00207C85"/>
    <w:rsid w:val="00210CC2"/>
    <w:rsid w:val="002223BE"/>
    <w:rsid w:val="002265F2"/>
    <w:rsid w:val="00227E87"/>
    <w:rsid w:val="002364D4"/>
    <w:rsid w:val="002416FF"/>
    <w:rsid w:val="00241BD9"/>
    <w:rsid w:val="00250310"/>
    <w:rsid w:val="0025574F"/>
    <w:rsid w:val="00261EA8"/>
    <w:rsid w:val="00266322"/>
    <w:rsid w:val="00271A75"/>
    <w:rsid w:val="002768CB"/>
    <w:rsid w:val="00281928"/>
    <w:rsid w:val="00284FA7"/>
    <w:rsid w:val="0028797F"/>
    <w:rsid w:val="00293336"/>
    <w:rsid w:val="00293DC1"/>
    <w:rsid w:val="00294CC4"/>
    <w:rsid w:val="00296F38"/>
    <w:rsid w:val="002978D0"/>
    <w:rsid w:val="002A1D79"/>
    <w:rsid w:val="002A497A"/>
    <w:rsid w:val="002A5216"/>
    <w:rsid w:val="002B189B"/>
    <w:rsid w:val="002B35F4"/>
    <w:rsid w:val="002B3D18"/>
    <w:rsid w:val="002B5ACD"/>
    <w:rsid w:val="002C0BED"/>
    <w:rsid w:val="002C3FCB"/>
    <w:rsid w:val="002C51EF"/>
    <w:rsid w:val="002D42ED"/>
    <w:rsid w:val="002D7AC2"/>
    <w:rsid w:val="002E1512"/>
    <w:rsid w:val="002E4702"/>
    <w:rsid w:val="002E54BD"/>
    <w:rsid w:val="002F073E"/>
    <w:rsid w:val="002F1B82"/>
    <w:rsid w:val="002F4F25"/>
    <w:rsid w:val="00311686"/>
    <w:rsid w:val="003124BB"/>
    <w:rsid w:val="003128AF"/>
    <w:rsid w:val="00314196"/>
    <w:rsid w:val="003171A4"/>
    <w:rsid w:val="00317686"/>
    <w:rsid w:val="0032229E"/>
    <w:rsid w:val="00323E75"/>
    <w:rsid w:val="0032466D"/>
    <w:rsid w:val="00333540"/>
    <w:rsid w:val="00333CD3"/>
    <w:rsid w:val="0033654C"/>
    <w:rsid w:val="00336DC9"/>
    <w:rsid w:val="0034075D"/>
    <w:rsid w:val="00341D6F"/>
    <w:rsid w:val="003426AC"/>
    <w:rsid w:val="00345372"/>
    <w:rsid w:val="00345F0C"/>
    <w:rsid w:val="0034751D"/>
    <w:rsid w:val="003516E7"/>
    <w:rsid w:val="00351B61"/>
    <w:rsid w:val="00351CA4"/>
    <w:rsid w:val="0035200D"/>
    <w:rsid w:val="00353B77"/>
    <w:rsid w:val="0035603E"/>
    <w:rsid w:val="00361EC5"/>
    <w:rsid w:val="00370793"/>
    <w:rsid w:val="00382D94"/>
    <w:rsid w:val="0038650C"/>
    <w:rsid w:val="00393FF8"/>
    <w:rsid w:val="0039646D"/>
    <w:rsid w:val="003A3C02"/>
    <w:rsid w:val="003B05EE"/>
    <w:rsid w:val="003B167A"/>
    <w:rsid w:val="003B1753"/>
    <w:rsid w:val="003B37DC"/>
    <w:rsid w:val="003B7B1D"/>
    <w:rsid w:val="003C0623"/>
    <w:rsid w:val="003C6A05"/>
    <w:rsid w:val="003D4247"/>
    <w:rsid w:val="003E699D"/>
    <w:rsid w:val="003F2796"/>
    <w:rsid w:val="003F3C0C"/>
    <w:rsid w:val="00402C23"/>
    <w:rsid w:val="00404CC8"/>
    <w:rsid w:val="00405629"/>
    <w:rsid w:val="004106D9"/>
    <w:rsid w:val="004114C8"/>
    <w:rsid w:val="0041321E"/>
    <w:rsid w:val="004147F2"/>
    <w:rsid w:val="00414A18"/>
    <w:rsid w:val="00415F38"/>
    <w:rsid w:val="00423519"/>
    <w:rsid w:val="004238B5"/>
    <w:rsid w:val="0042654A"/>
    <w:rsid w:val="00426A96"/>
    <w:rsid w:val="00427CF7"/>
    <w:rsid w:val="00433021"/>
    <w:rsid w:val="00442A3A"/>
    <w:rsid w:val="0044672E"/>
    <w:rsid w:val="00452CCC"/>
    <w:rsid w:val="0045331F"/>
    <w:rsid w:val="0046093E"/>
    <w:rsid w:val="0046611A"/>
    <w:rsid w:val="00467DC5"/>
    <w:rsid w:val="004779D9"/>
    <w:rsid w:val="0048666F"/>
    <w:rsid w:val="0048708D"/>
    <w:rsid w:val="0048709F"/>
    <w:rsid w:val="0049045E"/>
    <w:rsid w:val="004953DA"/>
    <w:rsid w:val="00496710"/>
    <w:rsid w:val="004979E3"/>
    <w:rsid w:val="004A3601"/>
    <w:rsid w:val="004A494F"/>
    <w:rsid w:val="004A4EDC"/>
    <w:rsid w:val="004A50B3"/>
    <w:rsid w:val="004B0AEF"/>
    <w:rsid w:val="004B0D65"/>
    <w:rsid w:val="004B3A97"/>
    <w:rsid w:val="004B5943"/>
    <w:rsid w:val="004B642F"/>
    <w:rsid w:val="004C096B"/>
    <w:rsid w:val="004C5E5D"/>
    <w:rsid w:val="004C6A77"/>
    <w:rsid w:val="004D16EC"/>
    <w:rsid w:val="004D3ED7"/>
    <w:rsid w:val="004D749F"/>
    <w:rsid w:val="004E6623"/>
    <w:rsid w:val="004E7198"/>
    <w:rsid w:val="005022F8"/>
    <w:rsid w:val="00515140"/>
    <w:rsid w:val="005220CA"/>
    <w:rsid w:val="0052248D"/>
    <w:rsid w:val="00530CE4"/>
    <w:rsid w:val="00535D81"/>
    <w:rsid w:val="00540A54"/>
    <w:rsid w:val="00544C58"/>
    <w:rsid w:val="0054511F"/>
    <w:rsid w:val="005517E2"/>
    <w:rsid w:val="005548D2"/>
    <w:rsid w:val="00563D55"/>
    <w:rsid w:val="00570F1F"/>
    <w:rsid w:val="005710CE"/>
    <w:rsid w:val="00574E19"/>
    <w:rsid w:val="00575C5D"/>
    <w:rsid w:val="005835CF"/>
    <w:rsid w:val="00586402"/>
    <w:rsid w:val="00591A5F"/>
    <w:rsid w:val="00593EA4"/>
    <w:rsid w:val="00594265"/>
    <w:rsid w:val="005A1CCA"/>
    <w:rsid w:val="005A7F61"/>
    <w:rsid w:val="005B1A9F"/>
    <w:rsid w:val="005B4701"/>
    <w:rsid w:val="005B484D"/>
    <w:rsid w:val="005B50D7"/>
    <w:rsid w:val="005B5AA0"/>
    <w:rsid w:val="005C2BDC"/>
    <w:rsid w:val="005D32FC"/>
    <w:rsid w:val="005D52CF"/>
    <w:rsid w:val="005D7538"/>
    <w:rsid w:val="005E0EFD"/>
    <w:rsid w:val="005E21B0"/>
    <w:rsid w:val="005E577D"/>
    <w:rsid w:val="005E6466"/>
    <w:rsid w:val="005F2E52"/>
    <w:rsid w:val="005F5DA9"/>
    <w:rsid w:val="0060034E"/>
    <w:rsid w:val="006009B7"/>
    <w:rsid w:val="00605723"/>
    <w:rsid w:val="00606519"/>
    <w:rsid w:val="00612591"/>
    <w:rsid w:val="006174F3"/>
    <w:rsid w:val="00620B81"/>
    <w:rsid w:val="00624999"/>
    <w:rsid w:val="006261EB"/>
    <w:rsid w:val="00633867"/>
    <w:rsid w:val="0063783E"/>
    <w:rsid w:val="00637AC2"/>
    <w:rsid w:val="00637C06"/>
    <w:rsid w:val="006401E8"/>
    <w:rsid w:val="006476C6"/>
    <w:rsid w:val="00647961"/>
    <w:rsid w:val="00650FFF"/>
    <w:rsid w:val="00656823"/>
    <w:rsid w:val="0067042A"/>
    <w:rsid w:val="00670DDC"/>
    <w:rsid w:val="0068373F"/>
    <w:rsid w:val="00691BE1"/>
    <w:rsid w:val="0069247B"/>
    <w:rsid w:val="006A1230"/>
    <w:rsid w:val="006A430C"/>
    <w:rsid w:val="006A5196"/>
    <w:rsid w:val="006B1D94"/>
    <w:rsid w:val="006B3202"/>
    <w:rsid w:val="006B6515"/>
    <w:rsid w:val="006C4016"/>
    <w:rsid w:val="006C5416"/>
    <w:rsid w:val="006C662B"/>
    <w:rsid w:val="006D2660"/>
    <w:rsid w:val="006D5ED7"/>
    <w:rsid w:val="006E5589"/>
    <w:rsid w:val="006E7AB1"/>
    <w:rsid w:val="006E7DF9"/>
    <w:rsid w:val="006E7ED6"/>
    <w:rsid w:val="006F0CD5"/>
    <w:rsid w:val="006F461C"/>
    <w:rsid w:val="006F4B47"/>
    <w:rsid w:val="0070362E"/>
    <w:rsid w:val="00710D7A"/>
    <w:rsid w:val="0071107E"/>
    <w:rsid w:val="007132C1"/>
    <w:rsid w:val="00716CC1"/>
    <w:rsid w:val="0073308D"/>
    <w:rsid w:val="00735EB0"/>
    <w:rsid w:val="00742E61"/>
    <w:rsid w:val="00744DE6"/>
    <w:rsid w:val="00746458"/>
    <w:rsid w:val="0075272E"/>
    <w:rsid w:val="007565BD"/>
    <w:rsid w:val="00766D03"/>
    <w:rsid w:val="00772833"/>
    <w:rsid w:val="007737E4"/>
    <w:rsid w:val="007755D4"/>
    <w:rsid w:val="007761E2"/>
    <w:rsid w:val="00780544"/>
    <w:rsid w:val="00781869"/>
    <w:rsid w:val="00782641"/>
    <w:rsid w:val="007832F0"/>
    <w:rsid w:val="007865EF"/>
    <w:rsid w:val="007873F0"/>
    <w:rsid w:val="0078747F"/>
    <w:rsid w:val="007932D2"/>
    <w:rsid w:val="00793679"/>
    <w:rsid w:val="007A2653"/>
    <w:rsid w:val="007B46A6"/>
    <w:rsid w:val="007B6EE8"/>
    <w:rsid w:val="007D13A0"/>
    <w:rsid w:val="007D1768"/>
    <w:rsid w:val="007D24A4"/>
    <w:rsid w:val="007D2EF8"/>
    <w:rsid w:val="007E489B"/>
    <w:rsid w:val="007E6A7B"/>
    <w:rsid w:val="007F5E6C"/>
    <w:rsid w:val="007F7072"/>
    <w:rsid w:val="0080451A"/>
    <w:rsid w:val="00811235"/>
    <w:rsid w:val="008128C5"/>
    <w:rsid w:val="00812B88"/>
    <w:rsid w:val="0081419B"/>
    <w:rsid w:val="00815657"/>
    <w:rsid w:val="00820288"/>
    <w:rsid w:val="00823611"/>
    <w:rsid w:val="008236DF"/>
    <w:rsid w:val="00827588"/>
    <w:rsid w:val="00832EBA"/>
    <w:rsid w:val="00835B79"/>
    <w:rsid w:val="00844022"/>
    <w:rsid w:val="008449ED"/>
    <w:rsid w:val="00845E05"/>
    <w:rsid w:val="0084640A"/>
    <w:rsid w:val="00850FA3"/>
    <w:rsid w:val="0085250A"/>
    <w:rsid w:val="008552C1"/>
    <w:rsid w:val="00860547"/>
    <w:rsid w:val="00861977"/>
    <w:rsid w:val="008670BA"/>
    <w:rsid w:val="00867525"/>
    <w:rsid w:val="00870D74"/>
    <w:rsid w:val="00872367"/>
    <w:rsid w:val="00874098"/>
    <w:rsid w:val="00877CF5"/>
    <w:rsid w:val="0088136C"/>
    <w:rsid w:val="0089081F"/>
    <w:rsid w:val="00893339"/>
    <w:rsid w:val="00893841"/>
    <w:rsid w:val="00896D6A"/>
    <w:rsid w:val="008A0517"/>
    <w:rsid w:val="008A1FF1"/>
    <w:rsid w:val="008A3EF3"/>
    <w:rsid w:val="008A4AC9"/>
    <w:rsid w:val="008A77DE"/>
    <w:rsid w:val="008B0EA9"/>
    <w:rsid w:val="008B101C"/>
    <w:rsid w:val="008B64F3"/>
    <w:rsid w:val="008C00F1"/>
    <w:rsid w:val="008D23AC"/>
    <w:rsid w:val="008D725E"/>
    <w:rsid w:val="008E2D09"/>
    <w:rsid w:val="008E792E"/>
    <w:rsid w:val="008F17F2"/>
    <w:rsid w:val="008F797E"/>
    <w:rsid w:val="00900181"/>
    <w:rsid w:val="00900208"/>
    <w:rsid w:val="00903E3E"/>
    <w:rsid w:val="00904DDB"/>
    <w:rsid w:val="00912ECE"/>
    <w:rsid w:val="00914DB7"/>
    <w:rsid w:val="009207B4"/>
    <w:rsid w:val="00923D18"/>
    <w:rsid w:val="00925AC6"/>
    <w:rsid w:val="00934D50"/>
    <w:rsid w:val="009360E1"/>
    <w:rsid w:val="00936D40"/>
    <w:rsid w:val="00942228"/>
    <w:rsid w:val="0094332C"/>
    <w:rsid w:val="00950584"/>
    <w:rsid w:val="0095394F"/>
    <w:rsid w:val="00955E53"/>
    <w:rsid w:val="00963485"/>
    <w:rsid w:val="00963B44"/>
    <w:rsid w:val="00967411"/>
    <w:rsid w:val="00971873"/>
    <w:rsid w:val="00972634"/>
    <w:rsid w:val="009751F0"/>
    <w:rsid w:val="00981FF3"/>
    <w:rsid w:val="00985613"/>
    <w:rsid w:val="00985FF7"/>
    <w:rsid w:val="00986B74"/>
    <w:rsid w:val="009928FE"/>
    <w:rsid w:val="009942BD"/>
    <w:rsid w:val="009A27FD"/>
    <w:rsid w:val="009A4942"/>
    <w:rsid w:val="009A52D4"/>
    <w:rsid w:val="009B59A7"/>
    <w:rsid w:val="009C03E2"/>
    <w:rsid w:val="009C205C"/>
    <w:rsid w:val="009C2D53"/>
    <w:rsid w:val="009E37A6"/>
    <w:rsid w:val="009E67A4"/>
    <w:rsid w:val="009E6E31"/>
    <w:rsid w:val="00A01D1E"/>
    <w:rsid w:val="00A129E4"/>
    <w:rsid w:val="00A13FE0"/>
    <w:rsid w:val="00A15E3C"/>
    <w:rsid w:val="00A26A6E"/>
    <w:rsid w:val="00A35FAF"/>
    <w:rsid w:val="00A45528"/>
    <w:rsid w:val="00A50E9C"/>
    <w:rsid w:val="00A52B39"/>
    <w:rsid w:val="00A6408C"/>
    <w:rsid w:val="00A658C4"/>
    <w:rsid w:val="00A65BB8"/>
    <w:rsid w:val="00A67AEC"/>
    <w:rsid w:val="00A8051B"/>
    <w:rsid w:val="00A84994"/>
    <w:rsid w:val="00A94079"/>
    <w:rsid w:val="00A94AE2"/>
    <w:rsid w:val="00AA0652"/>
    <w:rsid w:val="00AA1BAB"/>
    <w:rsid w:val="00AA4AF5"/>
    <w:rsid w:val="00AA585F"/>
    <w:rsid w:val="00AA6D8E"/>
    <w:rsid w:val="00AA7D76"/>
    <w:rsid w:val="00AB3CDD"/>
    <w:rsid w:val="00AB5085"/>
    <w:rsid w:val="00AC125A"/>
    <w:rsid w:val="00AC1AEC"/>
    <w:rsid w:val="00AD6EC6"/>
    <w:rsid w:val="00AD76A8"/>
    <w:rsid w:val="00AE20E2"/>
    <w:rsid w:val="00AE2584"/>
    <w:rsid w:val="00AE2A62"/>
    <w:rsid w:val="00AE479A"/>
    <w:rsid w:val="00AE51DA"/>
    <w:rsid w:val="00AE5385"/>
    <w:rsid w:val="00AF0F0B"/>
    <w:rsid w:val="00AF197C"/>
    <w:rsid w:val="00AF3644"/>
    <w:rsid w:val="00AF6179"/>
    <w:rsid w:val="00B01B9D"/>
    <w:rsid w:val="00B15F15"/>
    <w:rsid w:val="00B2207F"/>
    <w:rsid w:val="00B25640"/>
    <w:rsid w:val="00B321FA"/>
    <w:rsid w:val="00B47E1B"/>
    <w:rsid w:val="00B531AB"/>
    <w:rsid w:val="00B56FF7"/>
    <w:rsid w:val="00B63567"/>
    <w:rsid w:val="00B66E40"/>
    <w:rsid w:val="00B671EA"/>
    <w:rsid w:val="00B70948"/>
    <w:rsid w:val="00B72D82"/>
    <w:rsid w:val="00B82F62"/>
    <w:rsid w:val="00B94280"/>
    <w:rsid w:val="00BA039E"/>
    <w:rsid w:val="00BA596A"/>
    <w:rsid w:val="00BB1A83"/>
    <w:rsid w:val="00BB28CB"/>
    <w:rsid w:val="00BB365B"/>
    <w:rsid w:val="00BB450B"/>
    <w:rsid w:val="00BC1A23"/>
    <w:rsid w:val="00BC6102"/>
    <w:rsid w:val="00BC7979"/>
    <w:rsid w:val="00BD2258"/>
    <w:rsid w:val="00BE3D7D"/>
    <w:rsid w:val="00BE527B"/>
    <w:rsid w:val="00BF1644"/>
    <w:rsid w:val="00BF2AD8"/>
    <w:rsid w:val="00C02E45"/>
    <w:rsid w:val="00C06655"/>
    <w:rsid w:val="00C07963"/>
    <w:rsid w:val="00C12B29"/>
    <w:rsid w:val="00C2311C"/>
    <w:rsid w:val="00C233A1"/>
    <w:rsid w:val="00C2747B"/>
    <w:rsid w:val="00C33F39"/>
    <w:rsid w:val="00C36698"/>
    <w:rsid w:val="00C372BC"/>
    <w:rsid w:val="00C4195F"/>
    <w:rsid w:val="00C465B5"/>
    <w:rsid w:val="00C51AD3"/>
    <w:rsid w:val="00C53FD1"/>
    <w:rsid w:val="00C552B1"/>
    <w:rsid w:val="00C552B8"/>
    <w:rsid w:val="00C620AC"/>
    <w:rsid w:val="00C62505"/>
    <w:rsid w:val="00C813BE"/>
    <w:rsid w:val="00C834C3"/>
    <w:rsid w:val="00C85914"/>
    <w:rsid w:val="00C8639F"/>
    <w:rsid w:val="00C8734A"/>
    <w:rsid w:val="00C93675"/>
    <w:rsid w:val="00C9538F"/>
    <w:rsid w:val="00CA0728"/>
    <w:rsid w:val="00CA2874"/>
    <w:rsid w:val="00CA6744"/>
    <w:rsid w:val="00CB0227"/>
    <w:rsid w:val="00CB225F"/>
    <w:rsid w:val="00CB55A6"/>
    <w:rsid w:val="00CB7EA6"/>
    <w:rsid w:val="00CC0FA4"/>
    <w:rsid w:val="00CC2B49"/>
    <w:rsid w:val="00CC5F65"/>
    <w:rsid w:val="00CC7CAD"/>
    <w:rsid w:val="00CD6800"/>
    <w:rsid w:val="00CE0C90"/>
    <w:rsid w:val="00CE4579"/>
    <w:rsid w:val="00CE72A4"/>
    <w:rsid w:val="00CF06E6"/>
    <w:rsid w:val="00CF3E11"/>
    <w:rsid w:val="00CF6665"/>
    <w:rsid w:val="00D00E01"/>
    <w:rsid w:val="00D02617"/>
    <w:rsid w:val="00D050B2"/>
    <w:rsid w:val="00D06F24"/>
    <w:rsid w:val="00D07B15"/>
    <w:rsid w:val="00D2498F"/>
    <w:rsid w:val="00D25AA8"/>
    <w:rsid w:val="00D31D0D"/>
    <w:rsid w:val="00D31F87"/>
    <w:rsid w:val="00D32378"/>
    <w:rsid w:val="00D34848"/>
    <w:rsid w:val="00D41897"/>
    <w:rsid w:val="00D4597E"/>
    <w:rsid w:val="00D518D0"/>
    <w:rsid w:val="00D55BAA"/>
    <w:rsid w:val="00D56E33"/>
    <w:rsid w:val="00D61549"/>
    <w:rsid w:val="00D638F1"/>
    <w:rsid w:val="00D63E1E"/>
    <w:rsid w:val="00D657CA"/>
    <w:rsid w:val="00D67173"/>
    <w:rsid w:val="00D73D51"/>
    <w:rsid w:val="00D74825"/>
    <w:rsid w:val="00D750BB"/>
    <w:rsid w:val="00D82653"/>
    <w:rsid w:val="00D908C8"/>
    <w:rsid w:val="00D9350E"/>
    <w:rsid w:val="00D9454B"/>
    <w:rsid w:val="00D975C2"/>
    <w:rsid w:val="00DA43DC"/>
    <w:rsid w:val="00DB32F9"/>
    <w:rsid w:val="00DB6586"/>
    <w:rsid w:val="00DB771A"/>
    <w:rsid w:val="00DB7A08"/>
    <w:rsid w:val="00DC492B"/>
    <w:rsid w:val="00DD3F45"/>
    <w:rsid w:val="00DD6285"/>
    <w:rsid w:val="00DD71E3"/>
    <w:rsid w:val="00DE66B7"/>
    <w:rsid w:val="00DE7F3A"/>
    <w:rsid w:val="00DF1727"/>
    <w:rsid w:val="00DF6531"/>
    <w:rsid w:val="00E0040A"/>
    <w:rsid w:val="00E00AD0"/>
    <w:rsid w:val="00E0121A"/>
    <w:rsid w:val="00E0402E"/>
    <w:rsid w:val="00E06970"/>
    <w:rsid w:val="00E103E7"/>
    <w:rsid w:val="00E10AE8"/>
    <w:rsid w:val="00E119AC"/>
    <w:rsid w:val="00E160AE"/>
    <w:rsid w:val="00E16E3B"/>
    <w:rsid w:val="00E171A5"/>
    <w:rsid w:val="00E17308"/>
    <w:rsid w:val="00E217E2"/>
    <w:rsid w:val="00E2223B"/>
    <w:rsid w:val="00E2352D"/>
    <w:rsid w:val="00E27671"/>
    <w:rsid w:val="00E32EFB"/>
    <w:rsid w:val="00E32F3A"/>
    <w:rsid w:val="00E3548A"/>
    <w:rsid w:val="00E44D1E"/>
    <w:rsid w:val="00E61C77"/>
    <w:rsid w:val="00E64739"/>
    <w:rsid w:val="00E76D39"/>
    <w:rsid w:val="00E823A1"/>
    <w:rsid w:val="00E8477A"/>
    <w:rsid w:val="00E939A4"/>
    <w:rsid w:val="00E93B7E"/>
    <w:rsid w:val="00E97D31"/>
    <w:rsid w:val="00EA6863"/>
    <w:rsid w:val="00EA6E5D"/>
    <w:rsid w:val="00EA734F"/>
    <w:rsid w:val="00EB0F6A"/>
    <w:rsid w:val="00EB40E8"/>
    <w:rsid w:val="00EC3E5F"/>
    <w:rsid w:val="00ED126C"/>
    <w:rsid w:val="00ED1B0C"/>
    <w:rsid w:val="00ED3260"/>
    <w:rsid w:val="00EE2C21"/>
    <w:rsid w:val="00EE484C"/>
    <w:rsid w:val="00EE4D33"/>
    <w:rsid w:val="00EF3DEE"/>
    <w:rsid w:val="00EF3F96"/>
    <w:rsid w:val="00EF7DD1"/>
    <w:rsid w:val="00F00FD1"/>
    <w:rsid w:val="00F07F14"/>
    <w:rsid w:val="00F15020"/>
    <w:rsid w:val="00F17699"/>
    <w:rsid w:val="00F2007E"/>
    <w:rsid w:val="00F21F14"/>
    <w:rsid w:val="00F238E4"/>
    <w:rsid w:val="00F2760A"/>
    <w:rsid w:val="00F27FB9"/>
    <w:rsid w:val="00F3253B"/>
    <w:rsid w:val="00F333DC"/>
    <w:rsid w:val="00F36BE0"/>
    <w:rsid w:val="00F40EE6"/>
    <w:rsid w:val="00F41357"/>
    <w:rsid w:val="00F41A8C"/>
    <w:rsid w:val="00F42D3B"/>
    <w:rsid w:val="00F47545"/>
    <w:rsid w:val="00F504B6"/>
    <w:rsid w:val="00F51C8C"/>
    <w:rsid w:val="00F5243E"/>
    <w:rsid w:val="00F52569"/>
    <w:rsid w:val="00F5290C"/>
    <w:rsid w:val="00F608BF"/>
    <w:rsid w:val="00F61CA2"/>
    <w:rsid w:val="00F75DB2"/>
    <w:rsid w:val="00F76662"/>
    <w:rsid w:val="00F8193A"/>
    <w:rsid w:val="00F865B9"/>
    <w:rsid w:val="00F867D6"/>
    <w:rsid w:val="00F925AD"/>
    <w:rsid w:val="00F92C5B"/>
    <w:rsid w:val="00FA0BAB"/>
    <w:rsid w:val="00FA1BBD"/>
    <w:rsid w:val="00FA36D1"/>
    <w:rsid w:val="00FA5470"/>
    <w:rsid w:val="00FA5822"/>
    <w:rsid w:val="00FC0B25"/>
    <w:rsid w:val="00FC1048"/>
    <w:rsid w:val="00FC1978"/>
    <w:rsid w:val="00FC3C5D"/>
    <w:rsid w:val="00FC5AC0"/>
    <w:rsid w:val="00FC6DCC"/>
    <w:rsid w:val="00FD0FCD"/>
    <w:rsid w:val="00FD18FF"/>
    <w:rsid w:val="00FD55C8"/>
    <w:rsid w:val="00FD5740"/>
    <w:rsid w:val="00FD7289"/>
    <w:rsid w:val="00FE2E83"/>
    <w:rsid w:val="00FF3A39"/>
    <w:rsid w:val="00FF6A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F50034-FF25-4DA0-AEEF-B75281A57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79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CD6800"/>
    <w:rPr>
      <w:b/>
      <w:bCs/>
    </w:rPr>
  </w:style>
  <w:style w:type="paragraph" w:styleId="a4">
    <w:name w:val="Document Map"/>
    <w:basedOn w:val="a"/>
    <w:semiHidden/>
    <w:rsid w:val="00E00AD0"/>
    <w:pPr>
      <w:shd w:val="clear" w:color="auto" w:fill="000080"/>
    </w:pPr>
    <w:rPr>
      <w:rFonts w:ascii="Tahoma" w:hAnsi="Tahoma" w:cs="Tahoma"/>
      <w:sz w:val="20"/>
      <w:szCs w:val="20"/>
    </w:rPr>
  </w:style>
  <w:style w:type="table" w:styleId="a5">
    <w:name w:val="Table Grid"/>
    <w:basedOn w:val="a1"/>
    <w:rsid w:val="0061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0506BD"/>
    <w:pPr>
      <w:tabs>
        <w:tab w:val="center" w:pos="4677"/>
        <w:tab w:val="right" w:pos="9355"/>
      </w:tabs>
    </w:pPr>
  </w:style>
  <w:style w:type="character" w:styleId="a8">
    <w:name w:val="page number"/>
    <w:basedOn w:val="a0"/>
    <w:rsid w:val="000506BD"/>
  </w:style>
  <w:style w:type="paragraph" w:styleId="a9">
    <w:name w:val="List Paragraph"/>
    <w:basedOn w:val="a"/>
    <w:uiPriority w:val="34"/>
    <w:qFormat/>
    <w:rsid w:val="0080451A"/>
    <w:pPr>
      <w:ind w:left="720"/>
      <w:contextualSpacing/>
    </w:pPr>
  </w:style>
  <w:style w:type="paragraph" w:styleId="aa">
    <w:name w:val="Balloon Text"/>
    <w:basedOn w:val="a"/>
    <w:link w:val="ab"/>
    <w:uiPriority w:val="99"/>
    <w:semiHidden/>
    <w:unhideWhenUsed/>
    <w:rsid w:val="00620B81"/>
    <w:rPr>
      <w:rFonts w:ascii="Tahoma" w:hAnsi="Tahoma"/>
      <w:sz w:val="16"/>
      <w:szCs w:val="16"/>
    </w:rPr>
  </w:style>
  <w:style w:type="character" w:customStyle="1" w:styleId="ab">
    <w:name w:val="Текст выноски Знак"/>
    <w:link w:val="aa"/>
    <w:uiPriority w:val="99"/>
    <w:semiHidden/>
    <w:rsid w:val="00620B81"/>
    <w:rPr>
      <w:rFonts w:ascii="Tahoma" w:hAnsi="Tahoma" w:cs="Tahoma"/>
      <w:sz w:val="16"/>
      <w:szCs w:val="16"/>
    </w:rPr>
  </w:style>
  <w:style w:type="character" w:styleId="ac">
    <w:name w:val="Hyperlink"/>
    <w:uiPriority w:val="99"/>
    <w:unhideWhenUsed/>
    <w:rsid w:val="00D06F24"/>
    <w:rPr>
      <w:color w:val="0000FF"/>
      <w:u w:val="single"/>
    </w:rPr>
  </w:style>
  <w:style w:type="paragraph" w:customStyle="1" w:styleId="ConsPlusNonformat">
    <w:name w:val="ConsPlusNonformat"/>
    <w:uiPriority w:val="99"/>
    <w:rsid w:val="00427CF7"/>
    <w:pPr>
      <w:widowControl w:val="0"/>
      <w:autoSpaceDE w:val="0"/>
      <w:autoSpaceDN w:val="0"/>
      <w:adjustRightInd w:val="0"/>
    </w:pPr>
    <w:rPr>
      <w:rFonts w:ascii="Courier New" w:hAnsi="Courier New" w:cs="Courier New"/>
    </w:rPr>
  </w:style>
  <w:style w:type="paragraph" w:styleId="ad">
    <w:name w:val="header"/>
    <w:basedOn w:val="a"/>
    <w:link w:val="ae"/>
    <w:uiPriority w:val="99"/>
    <w:unhideWhenUsed/>
    <w:rsid w:val="00CE4579"/>
    <w:pPr>
      <w:tabs>
        <w:tab w:val="center" w:pos="4677"/>
        <w:tab w:val="right" w:pos="9355"/>
      </w:tabs>
    </w:pPr>
  </w:style>
  <w:style w:type="character" w:customStyle="1" w:styleId="ae">
    <w:name w:val="Верхний колонтитул Знак"/>
    <w:link w:val="ad"/>
    <w:uiPriority w:val="99"/>
    <w:rsid w:val="00CE4579"/>
    <w:rPr>
      <w:sz w:val="24"/>
      <w:szCs w:val="24"/>
    </w:rPr>
  </w:style>
  <w:style w:type="paragraph" w:styleId="af">
    <w:name w:val="Normal (Web)"/>
    <w:basedOn w:val="a"/>
    <w:link w:val="af0"/>
    <w:rsid w:val="00210CC2"/>
    <w:pPr>
      <w:spacing w:before="100" w:beforeAutospacing="1" w:after="100" w:afterAutospacing="1"/>
    </w:pPr>
  </w:style>
  <w:style w:type="character" w:customStyle="1" w:styleId="af0">
    <w:name w:val="Обычный (веб) Знак"/>
    <w:link w:val="af"/>
    <w:rsid w:val="00210CC2"/>
    <w:rPr>
      <w:sz w:val="24"/>
      <w:szCs w:val="24"/>
    </w:rPr>
  </w:style>
  <w:style w:type="paragraph" w:styleId="3">
    <w:name w:val="Body Text Indent 3"/>
    <w:basedOn w:val="a"/>
    <w:link w:val="30"/>
    <w:rsid w:val="00210CC2"/>
    <w:pPr>
      <w:ind w:right="-143" w:firstLine="709"/>
      <w:jc w:val="both"/>
    </w:pPr>
    <w:rPr>
      <w:sz w:val="28"/>
      <w:szCs w:val="28"/>
    </w:rPr>
  </w:style>
  <w:style w:type="character" w:customStyle="1" w:styleId="30">
    <w:name w:val="Основной текст с отступом 3 Знак"/>
    <w:link w:val="3"/>
    <w:rsid w:val="00210CC2"/>
    <w:rPr>
      <w:sz w:val="28"/>
      <w:szCs w:val="28"/>
    </w:rPr>
  </w:style>
  <w:style w:type="character" w:customStyle="1" w:styleId="a7">
    <w:name w:val="Нижний колонтитул Знак"/>
    <w:link w:val="a6"/>
    <w:uiPriority w:val="99"/>
    <w:rsid w:val="0081419B"/>
    <w:rPr>
      <w:sz w:val="24"/>
      <w:szCs w:val="24"/>
    </w:rPr>
  </w:style>
  <w:style w:type="paragraph" w:customStyle="1" w:styleId="ConsPlusNormal">
    <w:name w:val="ConsPlusNormal"/>
    <w:rsid w:val="00544C58"/>
    <w:pPr>
      <w:autoSpaceDE w:val="0"/>
      <w:autoSpaceDN w:val="0"/>
      <w:adjustRightInd w:val="0"/>
    </w:pPr>
    <w:rPr>
      <w:b/>
      <w:bCs/>
      <w:sz w:val="28"/>
      <w:szCs w:val="28"/>
    </w:rPr>
  </w:style>
  <w:style w:type="character" w:customStyle="1" w:styleId="wmi-callto">
    <w:name w:val="wmi-callto"/>
    <w:basedOn w:val="a0"/>
    <w:rsid w:val="002D7A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206231">
      <w:bodyDiv w:val="1"/>
      <w:marLeft w:val="0"/>
      <w:marRight w:val="0"/>
      <w:marTop w:val="0"/>
      <w:marBottom w:val="0"/>
      <w:divBdr>
        <w:top w:val="none" w:sz="0" w:space="0" w:color="auto"/>
        <w:left w:val="none" w:sz="0" w:space="0" w:color="auto"/>
        <w:bottom w:val="none" w:sz="0" w:space="0" w:color="auto"/>
        <w:right w:val="none" w:sz="0" w:space="0" w:color="auto"/>
      </w:divBdr>
    </w:div>
    <w:div w:id="1008096146">
      <w:bodyDiv w:val="1"/>
      <w:marLeft w:val="0"/>
      <w:marRight w:val="0"/>
      <w:marTop w:val="0"/>
      <w:marBottom w:val="0"/>
      <w:divBdr>
        <w:top w:val="none" w:sz="0" w:space="0" w:color="auto"/>
        <w:left w:val="none" w:sz="0" w:space="0" w:color="auto"/>
        <w:bottom w:val="none" w:sz="0" w:space="0" w:color="auto"/>
        <w:right w:val="none" w:sz="0" w:space="0" w:color="auto"/>
      </w:divBdr>
    </w:div>
    <w:div w:id="1093748652">
      <w:bodyDiv w:val="1"/>
      <w:marLeft w:val="0"/>
      <w:marRight w:val="0"/>
      <w:marTop w:val="0"/>
      <w:marBottom w:val="0"/>
      <w:divBdr>
        <w:top w:val="none" w:sz="0" w:space="0" w:color="auto"/>
        <w:left w:val="none" w:sz="0" w:space="0" w:color="auto"/>
        <w:bottom w:val="none" w:sz="0" w:space="0" w:color="auto"/>
        <w:right w:val="none" w:sz="0" w:space="0" w:color="auto"/>
      </w:divBdr>
    </w:div>
    <w:div w:id="1131048822">
      <w:bodyDiv w:val="1"/>
      <w:marLeft w:val="0"/>
      <w:marRight w:val="0"/>
      <w:marTop w:val="0"/>
      <w:marBottom w:val="0"/>
      <w:divBdr>
        <w:top w:val="none" w:sz="0" w:space="0" w:color="auto"/>
        <w:left w:val="none" w:sz="0" w:space="0" w:color="auto"/>
        <w:bottom w:val="none" w:sz="0" w:space="0" w:color="auto"/>
        <w:right w:val="none" w:sz="0" w:space="0" w:color="auto"/>
      </w:divBdr>
    </w:div>
    <w:div w:id="1524980208">
      <w:bodyDiv w:val="1"/>
      <w:marLeft w:val="0"/>
      <w:marRight w:val="0"/>
      <w:marTop w:val="0"/>
      <w:marBottom w:val="0"/>
      <w:divBdr>
        <w:top w:val="none" w:sz="0" w:space="0" w:color="auto"/>
        <w:left w:val="none" w:sz="0" w:space="0" w:color="auto"/>
        <w:bottom w:val="none" w:sz="0" w:space="0" w:color="auto"/>
        <w:right w:val="none" w:sz="0" w:space="0" w:color="auto"/>
      </w:divBdr>
    </w:div>
    <w:div w:id="1743406894">
      <w:bodyDiv w:val="1"/>
      <w:marLeft w:val="0"/>
      <w:marRight w:val="0"/>
      <w:marTop w:val="0"/>
      <w:marBottom w:val="0"/>
      <w:divBdr>
        <w:top w:val="none" w:sz="0" w:space="0" w:color="auto"/>
        <w:left w:val="none" w:sz="0" w:space="0" w:color="auto"/>
        <w:bottom w:val="none" w:sz="0" w:space="0" w:color="auto"/>
        <w:right w:val="none" w:sz="0" w:space="0" w:color="auto"/>
      </w:divBdr>
    </w:div>
    <w:div w:id="186308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97DF8AAE5FFDE32CC8691C60B0C9E01038DB0A3C0A915D357D8084057F74F0A0BD2EBE2FD8B058BA7E1CB6B409c3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4F27F-DCA6-4E71-AF56-03D1E11B5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2677</Words>
  <Characters>19394</Characters>
  <Application>Microsoft Office Word</Application>
  <DocSecurity>0</DocSecurity>
  <Lines>161</Lines>
  <Paragraphs>44</Paragraphs>
  <ScaleCrop>false</ScaleCrop>
  <HeadingPairs>
    <vt:vector size="2" baseType="variant">
      <vt:variant>
        <vt:lpstr>Название</vt:lpstr>
      </vt:variant>
      <vt:variant>
        <vt:i4>1</vt:i4>
      </vt:variant>
    </vt:vector>
  </HeadingPairs>
  <TitlesOfParts>
    <vt:vector size="1" baseType="lpstr">
      <vt:lpstr>АДМИНИСТРАЦИЯ НОВОСИБИРСКОГО РАЙОНА</vt:lpstr>
    </vt:vector>
  </TitlesOfParts>
  <Company>ADMNSR</Company>
  <LinksUpToDate>false</LinksUpToDate>
  <CharactersWithSpaces>22027</CharactersWithSpaces>
  <SharedDoc>false</SharedDoc>
  <HLinks>
    <vt:vector size="54" baseType="variant">
      <vt:variant>
        <vt:i4>7012476</vt:i4>
      </vt:variant>
      <vt:variant>
        <vt:i4>24</vt:i4>
      </vt:variant>
      <vt:variant>
        <vt:i4>0</vt:i4>
      </vt:variant>
      <vt:variant>
        <vt:i4>5</vt:i4>
      </vt:variant>
      <vt:variant>
        <vt:lpwstr>http://nsr.nso.ru/</vt:lpwstr>
      </vt:variant>
      <vt:variant>
        <vt:lpwstr/>
      </vt:variant>
      <vt:variant>
        <vt:i4>524354</vt:i4>
      </vt:variant>
      <vt:variant>
        <vt:i4>21</vt:i4>
      </vt:variant>
      <vt:variant>
        <vt:i4>0</vt:i4>
      </vt:variant>
      <vt:variant>
        <vt:i4>5</vt:i4>
      </vt:variant>
      <vt:variant>
        <vt:lpwstr>http://www.torgi.gov.ru/</vt:lpwstr>
      </vt:variant>
      <vt:variant>
        <vt:lpwstr/>
      </vt:variant>
      <vt:variant>
        <vt:i4>7012476</vt:i4>
      </vt:variant>
      <vt:variant>
        <vt:i4>18</vt:i4>
      </vt:variant>
      <vt:variant>
        <vt:i4>0</vt:i4>
      </vt:variant>
      <vt:variant>
        <vt:i4>5</vt:i4>
      </vt:variant>
      <vt:variant>
        <vt:lpwstr>http://nsr.nso.ru/</vt:lpwstr>
      </vt:variant>
      <vt:variant>
        <vt:lpwstr/>
      </vt:variant>
      <vt:variant>
        <vt:i4>524354</vt:i4>
      </vt:variant>
      <vt:variant>
        <vt:i4>15</vt:i4>
      </vt:variant>
      <vt:variant>
        <vt:i4>0</vt:i4>
      </vt:variant>
      <vt:variant>
        <vt:i4>5</vt:i4>
      </vt:variant>
      <vt:variant>
        <vt:lpwstr>http://www.torgi.gov.ru/</vt:lpwstr>
      </vt:variant>
      <vt:variant>
        <vt:lpwstr/>
      </vt:variant>
      <vt:variant>
        <vt:i4>524354</vt:i4>
      </vt:variant>
      <vt:variant>
        <vt:i4>12</vt:i4>
      </vt:variant>
      <vt:variant>
        <vt:i4>0</vt:i4>
      </vt:variant>
      <vt:variant>
        <vt:i4>5</vt:i4>
      </vt:variant>
      <vt:variant>
        <vt:lpwstr>http://www.torgi.gov.ru/</vt:lpwstr>
      </vt:variant>
      <vt:variant>
        <vt:lpwstr/>
      </vt:variant>
      <vt:variant>
        <vt:i4>7012476</vt:i4>
      </vt:variant>
      <vt:variant>
        <vt:i4>9</vt:i4>
      </vt:variant>
      <vt:variant>
        <vt:i4>0</vt:i4>
      </vt:variant>
      <vt:variant>
        <vt:i4>5</vt:i4>
      </vt:variant>
      <vt:variant>
        <vt:lpwstr>http://nsr.nso.ru/</vt:lpwstr>
      </vt:variant>
      <vt:variant>
        <vt:lpwstr/>
      </vt:variant>
      <vt:variant>
        <vt:i4>524354</vt:i4>
      </vt:variant>
      <vt:variant>
        <vt:i4>6</vt:i4>
      </vt:variant>
      <vt:variant>
        <vt:i4>0</vt:i4>
      </vt:variant>
      <vt:variant>
        <vt:i4>5</vt:i4>
      </vt:variant>
      <vt:variant>
        <vt:lpwstr>http://www.torgi.gov.ru/</vt:lpwstr>
      </vt:variant>
      <vt:variant>
        <vt:lpwstr/>
      </vt:variant>
      <vt:variant>
        <vt:i4>7012476</vt:i4>
      </vt:variant>
      <vt:variant>
        <vt:i4>3</vt:i4>
      </vt:variant>
      <vt:variant>
        <vt:i4>0</vt:i4>
      </vt:variant>
      <vt:variant>
        <vt:i4>5</vt:i4>
      </vt:variant>
      <vt:variant>
        <vt:lpwstr>http://nsr.nso.ru/</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НОВОСИБИРСКОГО РАЙОНА</dc:title>
  <dc:creator>Admin</dc:creator>
  <cp:lastModifiedBy>Алексей</cp:lastModifiedBy>
  <cp:revision>12</cp:revision>
  <cp:lastPrinted>2016-04-27T09:59:00Z</cp:lastPrinted>
  <dcterms:created xsi:type="dcterms:W3CDTF">2023-03-01T07:10:00Z</dcterms:created>
  <dcterms:modified xsi:type="dcterms:W3CDTF">2023-03-14T08:50:00Z</dcterms:modified>
</cp:coreProperties>
</file>